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4" w:rsidRPr="00724F94" w:rsidRDefault="00724F94" w:rsidP="00724F94">
      <w:pPr>
        <w:spacing w:line="0" w:lineRule="atLeast"/>
        <w:rPr>
          <w:sz w:val="22"/>
          <w:szCs w:val="22"/>
          <w:lang w:val="en-US"/>
        </w:rPr>
      </w:pPr>
      <w:r w:rsidRPr="00724F94">
        <w:rPr>
          <w:b/>
          <w:sz w:val="22"/>
          <w:szCs w:val="22"/>
          <w:lang w:val="en-US"/>
        </w:rPr>
        <w:t>Appendix 3.</w:t>
      </w:r>
      <w:r w:rsidRPr="00724F94">
        <w:rPr>
          <w:sz w:val="22"/>
          <w:szCs w:val="22"/>
          <w:lang w:val="en-US"/>
        </w:rPr>
        <w:t xml:space="preserve">  The posterior probabilities for specimens from the several geographical samples according to discriminant analysis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59"/>
        <w:gridCol w:w="1436"/>
        <w:gridCol w:w="718"/>
        <w:gridCol w:w="1078"/>
        <w:gridCol w:w="1077"/>
        <w:gridCol w:w="718"/>
        <w:gridCol w:w="1436"/>
        <w:gridCol w:w="359"/>
        <w:gridCol w:w="1796"/>
      </w:tblGrid>
      <w:tr w:rsidR="00724F94" w:rsidRPr="00724F94" w:rsidTr="00BC2D80">
        <w:trPr>
          <w:tblHeader/>
        </w:trPr>
        <w:tc>
          <w:tcPr>
            <w:tcW w:w="107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Posterior probabilities of belonging to morphological clusters</w:t>
            </w:r>
          </w:p>
        </w:tc>
      </w:tr>
      <w:tr w:rsidR="00724F94" w:rsidRPr="00724F94" w:rsidTr="00BC2D80">
        <w:tc>
          <w:tcPr>
            <w:tcW w:w="107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males</w:t>
            </w:r>
          </w:p>
        </w:tc>
      </w:tr>
      <w:tr w:rsidR="00724F94" w:rsidRPr="00724F94" w:rsidTr="00BC2D80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Case No.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 xml:space="preserve">G1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 xml:space="preserve">G2b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 xml:space="preserve">G2a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 xml:space="preserve">Burma </w:t>
            </w:r>
          </w:p>
        </w:tc>
      </w:tr>
      <w:tr w:rsidR="00724F94" w:rsidRPr="00724F94" w:rsidTr="00BC2D80">
        <w:tc>
          <w:tcPr>
            <w:tcW w:w="1795" w:type="dxa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Sichuan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0.57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0.42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279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sz w:val="22"/>
                <w:szCs w:val="22"/>
                <w:lang w:val="en-US"/>
              </w:rPr>
              <w:t>Jeju</w:t>
            </w:r>
            <w:proofErr w:type="spellEnd"/>
            <w:r w:rsidRPr="00724F94">
              <w:rPr>
                <w:sz w:val="22"/>
                <w:szCs w:val="22"/>
                <w:lang w:val="en-US"/>
              </w:rPr>
              <w:t xml:space="preserve"> Island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0.99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280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sz w:val="22"/>
                <w:szCs w:val="22"/>
                <w:lang w:val="en-US"/>
              </w:rPr>
              <w:t>Jeju</w:t>
            </w:r>
            <w:proofErr w:type="spellEnd"/>
            <w:r w:rsidRPr="00724F94">
              <w:rPr>
                <w:sz w:val="22"/>
                <w:szCs w:val="22"/>
                <w:lang w:val="en-US"/>
              </w:rPr>
              <w:t xml:space="preserve"> Island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0.95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0.05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301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1.00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302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0.97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bookmarkStart w:id="0" w:name="_GoBack" w:colFirst="4" w:colLast="4"/>
            <w:r w:rsidRPr="00724F94">
              <w:rPr>
                <w:bCs/>
                <w:sz w:val="22"/>
                <w:szCs w:val="22"/>
                <w:lang w:val="en-US"/>
              </w:rPr>
              <w:t>303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0.91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0.08</w:t>
            </w:r>
          </w:p>
        </w:tc>
      </w:tr>
      <w:bookmarkEnd w:id="0"/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304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0.55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0.45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305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0.99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306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0.05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0.95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307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0.03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0.96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0.02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308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0.80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0.19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309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0.11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0.89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310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0.85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0.14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311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0.24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0.75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312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0.99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313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0.82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0.17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314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0.81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0.19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315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0.13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0.78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0.09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316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0.24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0.74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317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0.09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0.83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0.08</w:t>
            </w:r>
          </w:p>
        </w:tc>
      </w:tr>
      <w:tr w:rsidR="00724F94" w:rsidRPr="00724F94" w:rsidTr="00BC2D80">
        <w:tc>
          <w:tcPr>
            <w:tcW w:w="1795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318</w:t>
            </w:r>
          </w:p>
        </w:tc>
        <w:tc>
          <w:tcPr>
            <w:tcW w:w="179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color w:val="000000"/>
                <w:sz w:val="22"/>
                <w:szCs w:val="22"/>
                <w:lang w:val="en-US"/>
              </w:rPr>
              <w:t>Tsushima</w:t>
            </w:r>
          </w:p>
        </w:tc>
        <w:tc>
          <w:tcPr>
            <w:tcW w:w="1796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0.04</w:t>
            </w:r>
          </w:p>
        </w:tc>
        <w:tc>
          <w:tcPr>
            <w:tcW w:w="1795" w:type="dxa"/>
            <w:gridSpan w:val="2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0.96</w:t>
            </w:r>
          </w:p>
        </w:tc>
        <w:tc>
          <w:tcPr>
            <w:tcW w:w="1796" w:type="dxa"/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1795" w:type="dxa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359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sz w:val="22"/>
                <w:szCs w:val="22"/>
                <w:lang w:val="en-US"/>
              </w:rPr>
              <w:t>Tyva</w:t>
            </w:r>
            <w:proofErr w:type="spellEnd"/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b/>
                <w:sz w:val="22"/>
                <w:szCs w:val="22"/>
                <w:lang w:val="en-US"/>
              </w:rPr>
              <w:t>0.99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0.01</w:t>
            </w:r>
          </w:p>
        </w:tc>
      </w:tr>
      <w:tr w:rsidR="00724F94" w:rsidRPr="00724F94" w:rsidTr="00BC2D80">
        <w:tc>
          <w:tcPr>
            <w:tcW w:w="1077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females</w:t>
            </w:r>
          </w:p>
        </w:tc>
      </w:tr>
      <w:tr w:rsidR="00724F94" w:rsidRPr="00724F94" w:rsidTr="00BC2D80"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Case No.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G1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“</w:t>
            </w:r>
            <w:r w:rsidRPr="00724F94">
              <w:rPr>
                <w:i/>
                <w:sz w:val="22"/>
                <w:szCs w:val="22"/>
                <w:lang w:val="en-US"/>
              </w:rPr>
              <w:t xml:space="preserve">M. s. </w:t>
            </w:r>
            <w:proofErr w:type="spellStart"/>
            <w:r w:rsidRPr="00724F94">
              <w:rPr>
                <w:i/>
                <w:sz w:val="22"/>
                <w:szCs w:val="22"/>
                <w:lang w:val="en-US"/>
              </w:rPr>
              <w:t>sibirica</w:t>
            </w:r>
            <w:proofErr w:type="spellEnd"/>
            <w:r w:rsidRPr="00724F94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sz w:val="22"/>
                <w:szCs w:val="22"/>
                <w:lang w:val="en-US"/>
              </w:rPr>
              <w:t>“</w:t>
            </w:r>
            <w:r w:rsidRPr="00724F94">
              <w:rPr>
                <w:rFonts w:eastAsia="MS Mincho"/>
                <w:i/>
                <w:color w:val="000000"/>
                <w:kern w:val="1"/>
                <w:sz w:val="22"/>
                <w:szCs w:val="22"/>
                <w:lang w:val="en-US"/>
              </w:rPr>
              <w:t xml:space="preserve">M. s. </w:t>
            </w:r>
            <w:proofErr w:type="spellStart"/>
            <w:r w:rsidRPr="00724F94">
              <w:rPr>
                <w:rFonts w:eastAsia="MS Mincho"/>
                <w:i/>
                <w:color w:val="000000"/>
                <w:kern w:val="1"/>
                <w:sz w:val="22"/>
                <w:szCs w:val="22"/>
                <w:lang w:val="en-US"/>
              </w:rPr>
              <w:t>manchurica</w:t>
            </w:r>
            <w:proofErr w:type="spellEnd"/>
            <w:r w:rsidRPr="00724F94">
              <w:rPr>
                <w:rFonts w:eastAsia="MS Mincho"/>
                <w:color w:val="000000"/>
                <w:kern w:val="1"/>
                <w:sz w:val="22"/>
                <w:szCs w:val="22"/>
                <w:lang w:val="en-US"/>
              </w:rPr>
              <w:t>”</w:t>
            </w:r>
          </w:p>
        </w:tc>
      </w:tr>
      <w:tr w:rsidR="00724F94" w:rsidRPr="00724F94" w:rsidTr="00BC2D80">
        <w:tc>
          <w:tcPr>
            <w:tcW w:w="21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1.00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Cs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0.40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0.54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0.93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0.03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0.27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0.53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Tibet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0.96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Afghanistan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0.68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0.32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0.93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0.07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0.39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0.61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0.77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0.99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0.95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0.05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0.90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0.10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0.61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0.39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0.94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0.06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0.80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0.20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0.86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0.14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0.92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0.08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0.96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0.63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0.35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Baraba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steppe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0.81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0.19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0.61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0.39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0.46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0.54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0.18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0.82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0.39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0.61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0.52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0.48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0.47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0.53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0.23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0.76</w:t>
            </w:r>
          </w:p>
        </w:tc>
      </w:tr>
      <w:tr w:rsidR="00724F94" w:rsidRPr="00724F94" w:rsidTr="00BC2D80"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0.50</w:t>
            </w:r>
          </w:p>
        </w:tc>
        <w:tc>
          <w:tcPr>
            <w:tcW w:w="2155" w:type="dxa"/>
            <w:gridSpan w:val="2"/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0.50</w:t>
            </w:r>
          </w:p>
        </w:tc>
      </w:tr>
      <w:tr w:rsidR="00724F94" w:rsidRPr="00724F94" w:rsidTr="00BC2D80">
        <w:tc>
          <w:tcPr>
            <w:tcW w:w="21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Primorsky</w:t>
            </w:r>
            <w:proofErr w:type="spellEnd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Krai</w:t>
            </w:r>
            <w:proofErr w:type="spellEnd"/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0.71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24F94" w:rsidRPr="00724F94" w:rsidRDefault="00724F94" w:rsidP="00724F94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24F94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0.29</w:t>
            </w:r>
          </w:p>
        </w:tc>
      </w:tr>
    </w:tbl>
    <w:p w:rsidR="00DB2983" w:rsidRPr="00724F94" w:rsidRDefault="00DB2983" w:rsidP="00724F94">
      <w:pPr>
        <w:spacing w:line="0" w:lineRule="atLeast"/>
        <w:rPr>
          <w:sz w:val="22"/>
          <w:szCs w:val="22"/>
        </w:rPr>
      </w:pPr>
    </w:p>
    <w:sectPr w:rsidR="00DB2983" w:rsidRPr="00724F94" w:rsidSect="00985D1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4"/>
    <w:rsid w:val="00442BBF"/>
    <w:rsid w:val="00724F94"/>
    <w:rsid w:val="00BC2D80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5EE2"/>
  <w15:chartTrackingRefBased/>
  <w15:docId w15:val="{CD5E5DE1-89A7-4830-A58C-7D0CA580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94"/>
    <w:rPr>
      <w:rFonts w:ascii="Times New Roman" w:eastAsia="Calibri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2018-03-15T05:51:00Z</dcterms:created>
  <dcterms:modified xsi:type="dcterms:W3CDTF">2018-03-15T05:53:00Z</dcterms:modified>
</cp:coreProperties>
</file>