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0D" w:rsidRDefault="00C9440D" w:rsidP="00C9440D">
      <w:pPr>
        <w:spacing w:line="360" w:lineRule="auto"/>
        <w:contextualSpacing/>
        <w:rPr>
          <w:rFonts w:eastAsiaTheme="minorEastAsia" w:hint="eastAsia"/>
          <w:lang w:eastAsia="zh-TW"/>
        </w:rPr>
      </w:pPr>
      <w:r w:rsidRPr="004D413D">
        <w:rPr>
          <w:rFonts w:eastAsiaTheme="minorEastAsia" w:hint="eastAsia"/>
          <w:b/>
          <w:lang w:eastAsia="zh-TW"/>
        </w:rPr>
        <w:t>Appendix 1.</w:t>
      </w:r>
      <w:r>
        <w:rPr>
          <w:rFonts w:eastAsiaTheme="minorEastAsia" w:hint="eastAsia"/>
          <w:lang w:eastAsia="zh-TW"/>
        </w:rPr>
        <w:t xml:space="preserve">  List of Specimens used for morphological </w:t>
      </w:r>
      <w:r>
        <w:rPr>
          <w:rFonts w:eastAsiaTheme="minorEastAsia"/>
          <w:lang w:eastAsia="zh-TW"/>
        </w:rPr>
        <w:t>comparison</w:t>
      </w:r>
      <w:r>
        <w:rPr>
          <w:rFonts w:eastAsiaTheme="minorEastAsia" w:hint="eastAsia"/>
          <w:lang w:eastAsia="zh-TW"/>
        </w:rPr>
        <w:t xml:space="preserve"> and in morphometric study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9628"/>
      </w:tblGrid>
      <w:tr w:rsidR="00C9440D" w:rsidTr="00C9440D">
        <w:tc>
          <w:tcPr>
            <w:tcW w:w="9628" w:type="dxa"/>
            <w:tcBorders>
              <w:left w:val="nil"/>
              <w:right w:val="nil"/>
            </w:tcBorders>
          </w:tcPr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  <w:rPr>
                <w:smallCaps/>
              </w:rPr>
            </w:pPr>
            <w:r w:rsidRPr="00720681">
              <w:t>Acronyms of repositories of the processed collections are as follows: BMNH – Natural History Museum, London; HNHM – Hungarian Na</w:t>
            </w:r>
            <w:r w:rsidRPr="00720681">
              <w:t>t</w:t>
            </w:r>
            <w:r w:rsidRPr="00720681">
              <w:t>ural History Museum, Budapest; MNHN – National Museum of Natural History, Paris; NMP – Natural Hi</w:t>
            </w:r>
            <w:r w:rsidRPr="00720681">
              <w:t>s</w:t>
            </w:r>
            <w:r w:rsidRPr="00720681">
              <w:t xml:space="preserve">tory division of the National Museum, Prague; NMSN – National Museum of Science and Nature, Tokyo/Tsukuba; NMW – Vienna Museum of Natural History; ROM – Royal Ontario Museum, Toronto; ZMB – Museum </w:t>
            </w:r>
            <w:proofErr w:type="spellStart"/>
            <w:r w:rsidRPr="00720681">
              <w:t>für</w:t>
            </w:r>
            <w:proofErr w:type="spellEnd"/>
            <w:r w:rsidRPr="00720681">
              <w:t xml:space="preserve"> </w:t>
            </w:r>
            <w:proofErr w:type="spellStart"/>
            <w:r w:rsidRPr="00720681">
              <w:t>Naturkunde</w:t>
            </w:r>
            <w:proofErr w:type="spellEnd"/>
            <w:r w:rsidRPr="00720681">
              <w:t xml:space="preserve"> Berlin (Berlin Zoological Museum), Berlin; ZMMU – Zoological Museum of Mo</w:t>
            </w:r>
            <w:r w:rsidRPr="00720681">
              <w:t>s</w:t>
            </w:r>
            <w:r w:rsidRPr="00720681">
              <w:t>cow State University, Moscow; ZIN – Zoological Institute, Russian Academy of Sciences, St. P</w:t>
            </w:r>
            <w:r w:rsidRPr="00720681">
              <w:t>e</w:t>
            </w:r>
            <w:r w:rsidRPr="00720681">
              <w:t>tersburg.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Arielulus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circumdatus</w:t>
            </w:r>
            <w:proofErr w:type="spellEnd"/>
            <w:r w:rsidRPr="00720681">
              <w:t xml:space="preserve"> Nepal: ZMMU S-164469, ZMMU S-164473, ZMMU S-164471, ZMMU S-164472; Thailand: SMF 86996, SMF 86997, SMF 86998, SMF 86999; Vietnam: ROM MAM 111314, ZMMU S-165000, ZMMU S-175139, ZMMU S-182114.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Arielulus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cuprosus</w:t>
            </w:r>
            <w:proofErr w:type="spellEnd"/>
            <w:r w:rsidRPr="00720681">
              <w:t xml:space="preserve"> Sabah: BMNH 83.351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Arielulus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societatis</w:t>
            </w:r>
            <w:proofErr w:type="spellEnd"/>
            <w:r w:rsidRPr="00720681">
              <w:t xml:space="preserve"> Malaysia: BMNH 67.1605 (type), SMF 69336, SMF 69337.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Falsistrellus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mordax</w:t>
            </w:r>
            <w:proofErr w:type="spellEnd"/>
            <w:r w:rsidRPr="00720681">
              <w:t xml:space="preserve"> Java: ZMB 2559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Falsistrellus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affinis</w:t>
            </w:r>
            <w:proofErr w:type="spellEnd"/>
            <w:r w:rsidRPr="00720681">
              <w:t xml:space="preserve"> India: SMF 88454, SMF 61421, SMF 61422.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Glischropus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bucephalus</w:t>
            </w:r>
            <w:proofErr w:type="spellEnd"/>
            <w:r w:rsidRPr="00720681">
              <w:t xml:space="preserve"> Vietnam: ZMMU S-172561, ZMMU S-172562.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Glischropus</w:t>
            </w:r>
            <w:proofErr w:type="spellEnd"/>
            <w:r w:rsidRPr="00720681">
              <w:t xml:space="preserve"> sp. Thailand: NMSN M 28566.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arabicus</w:t>
            </w:r>
            <w:proofErr w:type="spellEnd"/>
            <w:r w:rsidRPr="00720681">
              <w:t xml:space="preserve"> Iran: NMP 48409, NMP 48414, NMP 48415, NMP 48417, NMP 48419.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alashanicus</w:t>
            </w:r>
            <w:proofErr w:type="spellEnd"/>
            <w:r w:rsidRPr="00720681">
              <w:t xml:space="preserve"> Korea: ZMMU S-108367; Russian Far East: ZMMU S-108373, ZMMU S-108382, ZMMU S-165488, ZMMU S-84097, ZMMU S-84099, ZMMU S-84100, ZMMU S-84102; Japan: NMSN M 17249, NMSN M 17249(2), NMSN M 14147.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coreensis</w:t>
            </w:r>
            <w:proofErr w:type="spellEnd"/>
            <w:r w:rsidRPr="00720681">
              <w:t xml:space="preserve"> S. Korea: NMSN M 2779, NMSN M 2778, NMSN M 2814, NMSN M 2816, NMSN M 2780, NMSN M 2781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lastRenderedPageBreak/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cadornae</w:t>
            </w:r>
            <w:proofErr w:type="spellEnd"/>
            <w:r w:rsidRPr="00720681">
              <w:t xml:space="preserve"> Vietnam: ROM MAM 106202, ROM MAM 107650, ROM MAM 107653.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dolichodon</w:t>
            </w:r>
            <w:proofErr w:type="spellEnd"/>
            <w:r w:rsidRPr="00720681">
              <w:t xml:space="preserve"> Vietnam: ROM MAM 110807, ZMMU S-180563, ZMMU S-180565; Laos: ROM MAM 110464 (</w:t>
            </w:r>
            <w:proofErr w:type="spellStart"/>
            <w:r w:rsidRPr="00720681">
              <w:t>paratype</w:t>
            </w:r>
            <w:proofErr w:type="spellEnd"/>
            <w:r w:rsidRPr="00720681">
              <w:t>), ROM MAM 110462 (</w:t>
            </w:r>
            <w:proofErr w:type="spellStart"/>
            <w:r w:rsidRPr="00720681">
              <w:t>paratype</w:t>
            </w:r>
            <w:proofErr w:type="spellEnd"/>
            <w:r w:rsidRPr="00720681">
              <w:t xml:space="preserve">), ROM MAM 110459 (holotype).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joffreii</w:t>
            </w:r>
            <w:proofErr w:type="spellEnd"/>
            <w:r w:rsidRPr="00720681">
              <w:t xml:space="preserve"> Vietnam: ZMMU S-186691, ZMMU S-186692, HNHM 26036, HNHM 26037, HNHM 26040, HNHM 26041, HNHM 26043, HNHM 26044; China: NMP CN007, NMP CN009, NMP CN010.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lophurus</w:t>
            </w:r>
            <w:proofErr w:type="spellEnd"/>
            <w:r w:rsidRPr="00720681">
              <w:t xml:space="preserve"> Myanmar, </w:t>
            </w:r>
            <w:proofErr w:type="spellStart"/>
            <w:r w:rsidRPr="00720681">
              <w:t>Tenasserim</w:t>
            </w:r>
            <w:proofErr w:type="spellEnd"/>
            <w:r w:rsidRPr="00720681">
              <w:t xml:space="preserve"> BMNH 14.12.1.6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kitcheneri</w:t>
            </w:r>
            <w:proofErr w:type="spellEnd"/>
            <w:r w:rsidRPr="00720681">
              <w:t xml:space="preserve"> Borneo: BMNH 10.4.5.55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macrotis</w:t>
            </w:r>
            <w:proofErr w:type="spellEnd"/>
            <w:r w:rsidRPr="00720681">
              <w:t xml:space="preserve"> Borneo: MNHN 1959-221.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petersi</w:t>
            </w:r>
            <w:proofErr w:type="spellEnd"/>
            <w:r w:rsidRPr="00720681">
              <w:t xml:space="preserve"> The Philippines: MNHN 1876-356. </w:t>
            </w:r>
            <w:r w:rsidRPr="00720681">
              <w:br/>
            </w: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pulveratus</w:t>
            </w:r>
            <w:proofErr w:type="spellEnd"/>
            <w:r w:rsidRPr="00720681">
              <w:t xml:space="preserve"> Vietnam: ZMMU S-167186, Laos: ROM MAM 110648, ROM MAM 110653, ROM MAM 106497.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savii</w:t>
            </w:r>
            <w:proofErr w:type="spellEnd"/>
            <w:r w:rsidRPr="00720681">
              <w:t xml:space="preserve"> </w:t>
            </w:r>
            <w:proofErr w:type="spellStart"/>
            <w:r w:rsidRPr="00720681">
              <w:t>Sycily</w:t>
            </w:r>
            <w:proofErr w:type="spellEnd"/>
            <w:r w:rsidRPr="00720681">
              <w:t xml:space="preserve">: ROM MAM 78235; Hungary: ZMMU S-184905; Crimea: ZMMU S-94130; unknown locality: ZMMU S-178032.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proofErr w:type="gramStart"/>
            <w:r w:rsidRPr="00720681">
              <w:rPr>
                <w:i/>
              </w:rPr>
              <w:t>Hypsugo</w:t>
            </w:r>
            <w:proofErr w:type="spellEnd"/>
            <w:r w:rsidRPr="00720681">
              <w:t xml:space="preserve"> ?</w:t>
            </w:r>
            <w:proofErr w:type="spellStart"/>
            <w:r w:rsidRPr="00720681">
              <w:rPr>
                <w:i/>
              </w:rPr>
              <w:t>savii</w:t>
            </w:r>
            <w:proofErr w:type="spellEnd"/>
            <w:proofErr w:type="gramEnd"/>
            <w:r w:rsidRPr="00720681">
              <w:t xml:space="preserve"> Mongolia: ZMMU S-40126.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t xml:space="preserve"> cf. </w:t>
            </w:r>
            <w:proofErr w:type="spellStart"/>
            <w:r w:rsidRPr="00720681">
              <w:rPr>
                <w:i/>
              </w:rPr>
              <w:t>savii</w:t>
            </w:r>
            <w:proofErr w:type="spellEnd"/>
            <w:r w:rsidRPr="00720681">
              <w:t xml:space="preserve"> Morocco: NMP PB3927, NMP PB3928, NMP PB3930, NMP PB3933.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Hypsugo</w:t>
            </w:r>
            <w:proofErr w:type="spellEnd"/>
            <w:r w:rsidRPr="00720681">
              <w:t xml:space="preserve"> sp. China: ROM MAM 115060.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leisleri</w:t>
            </w:r>
            <w:proofErr w:type="spellEnd"/>
            <w:r w:rsidRPr="00720681">
              <w:t xml:space="preserve"> Russia, European part: ZMMU S-12545, ZMMU S-176068, ZMMU S-176069, ZMMU S-176070, ZMMU S-94126, ZIN 85705, ZIN 85789, ZIN 46658; Iran: NMP PB3270, NMP PB3271, NMP PB3272; Caucasus: ZIN 80867, ZIN 80866, ZIN 80865, ZIN 87938; Great Britain: ROM MAM 94100.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montanus</w:t>
            </w:r>
            <w:proofErr w:type="spellEnd"/>
            <w:r w:rsidRPr="00720681">
              <w:t xml:space="preserve"> Nepal: ROM MAM 74637, BMNH 79.11.21.164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noctula</w:t>
            </w:r>
            <w:proofErr w:type="spellEnd"/>
            <w:r w:rsidRPr="00720681">
              <w:t xml:space="preserve"> Russia, European part: ZMMU S-101044, ZMMU S-150066, ZMMU S-29990, ZMMU S-176073, ZMMU S-176075, ZMMU S-176072; Russia, Bashkortostan: ZMMU S-84062, ZMMU S-84063, ZMMU S-84064, ZMMU S-84065, ZMMU S-84066, ZMMU S-</w:t>
            </w:r>
            <w:r w:rsidRPr="00720681">
              <w:lastRenderedPageBreak/>
              <w:t>84067; Uzbekistan: ZMMU S-12562, ZMMU S-12569, ZMMU S-12570; Kazak</w:t>
            </w:r>
            <w:r w:rsidRPr="00720681">
              <w:t>h</w:t>
            </w:r>
            <w:r w:rsidRPr="00720681">
              <w:t>stan: ZMMU S-150342; Altai ZMMU S-33153, ZMMU S-104536, ZMMU S-104537; Cauc</w:t>
            </w:r>
            <w:r w:rsidRPr="00720681">
              <w:t>a</w:t>
            </w:r>
            <w:r w:rsidRPr="00720681">
              <w:t xml:space="preserve">sus: ZMMU S-180221; Great Britain: ROM MAM 78328, ROM MAM 102790, ROM MAM 102791, ROM MAM 102793, ROM MAM 102794.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labiata</w:t>
            </w:r>
            <w:proofErr w:type="spellEnd"/>
            <w:r w:rsidRPr="00720681">
              <w:t xml:space="preserve"> Nepal: ZMMU S-164496; China: ZMMU S-84061, NMP CN027, NMP CN028, NMP CN029, NMP CN030, NMP CN031, NMP CN032, NMP CN033, NMP PB2767, USNM 574305, USNM 574306, USNM 574307, USNM 574312, USNM 252902, USNM 253350; V</w:t>
            </w:r>
            <w:r w:rsidRPr="00720681">
              <w:t>i</w:t>
            </w:r>
            <w:r w:rsidRPr="00720681">
              <w:t xml:space="preserve">etnam: ZMMU S-195436, ZMMU S-195438.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furvus</w:t>
            </w:r>
            <w:proofErr w:type="spellEnd"/>
            <w:r w:rsidRPr="00720681">
              <w:t xml:space="preserve"> Japan: NMSN M 16688, NMSN M 16687, NMSN M 11623, NMSN M 11624, NMSN M 11621, NMSN M ?817, NMSN M 22935, NMSN M 22934, NMSN M 11622 (type).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aviator</w:t>
            </w:r>
            <w:r w:rsidRPr="00720681">
              <w:t xml:space="preserve"> Japan, Hokkaido: HO 0546, HO 0544, C-19, 488, NMSN M 21515; Japan, Honshu: NMSN M 15209, NMSN M 15211, NMSN M 15210, NMSN M 16838, NMSN M 16839, NMSN M 16840, NMSN M 19690, NMSN M 19692, NMSN M 5557, NMSN M 20545, NMSN M 20546, NMSN M 20273, NMSN M 15799; Tsushima Is.: NMSN M 22559.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Nyctalus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lasiopterus</w:t>
            </w:r>
            <w:proofErr w:type="spellEnd"/>
            <w:r w:rsidRPr="00720681">
              <w:t xml:space="preserve"> Ukraine: ZMMU S-104544; Russia, European part: ZMMU S-84093, ZIN 48033, ZIN 48034, ZIN 61689; Crimea: ZMMU S-178329; Caucasus: ZMMU S-21556, ZMMU S-21555, ZMMU S-21553, ZMMU S-21552, ZMMU S-21554, ZMMU S-7808, ZIN 57746, ZIN 82424, ZIN 57749.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Philetor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brachypterus</w:t>
            </w:r>
            <w:proofErr w:type="spellEnd"/>
            <w:r w:rsidRPr="00720681">
              <w:t xml:space="preserve"> Indonesia: ROM MAM 102165, ROM MAM 102019; Malaysia: ROM MAM 113087; Borneo: BMNH 83.352; New Guinea: BMNH 1.11.24.11 (type of </w:t>
            </w:r>
            <w:proofErr w:type="spellStart"/>
            <w:r w:rsidRPr="00720681">
              <w:rPr>
                <w:i/>
              </w:rPr>
              <w:t>rohui</w:t>
            </w:r>
            <w:proofErr w:type="spellEnd"/>
            <w:r w:rsidRPr="00720681">
              <w:t xml:space="preserve">), BMNH 1.11.24.13, BMNH 8.10.8.60, BMNH 50.974, BMNH 50.975, BMNH 3.3.5.3.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abramus</w:t>
            </w:r>
            <w:proofErr w:type="spellEnd"/>
            <w:r w:rsidRPr="00720681">
              <w:t xml:space="preserve"> Japan: NMSN M 14586, NMSN M 14588, NMSN M 14590, NMSN M 15903, NMSN M 15901, NMSN M 14587, NMSN M 20736, NMSN M 20738, NMSN M 6006, NMSN M 29453, NMSN M 29424, NMSN M 17738, NMSN M 17739, NMSN M </w:t>
            </w:r>
            <w:r w:rsidRPr="00720681">
              <w:lastRenderedPageBreak/>
              <w:t xml:space="preserve">17740, NMSN M 17743, NMSN M 17744, NMSN M 17751, NMSN M 17727, NMSN M 17729, NMSN M 17730, ZMB 2568b (type of </w:t>
            </w:r>
            <w:proofErr w:type="spellStart"/>
            <w:r w:rsidRPr="00720681">
              <w:rPr>
                <w:i/>
              </w:rPr>
              <w:t>akakomuli</w:t>
            </w:r>
            <w:proofErr w:type="spellEnd"/>
            <w:r w:rsidRPr="00720681">
              <w:t xml:space="preserve">); Vietnam: ZMMU S-165128, ZMMU S-165136, ZMMU S-182124, ZMMU S-182125; China: MNHN 1977-562.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babu</w:t>
            </w:r>
            <w:proofErr w:type="spellEnd"/>
            <w:r w:rsidRPr="00720681">
              <w:t xml:space="preserve"> Nepal: ZMMU S-164507, ZMMU S-164508, SMF 58412; Bangladesh: SMF 59670.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ceylonicus</w:t>
            </w:r>
            <w:proofErr w:type="spellEnd"/>
            <w:r w:rsidRPr="00720681">
              <w:t xml:space="preserve"> India: HNHM 92.115.1., HNHM 92.116.1., HNHM 92.116.2., HNHM 92.116.3., HNHM 92.116.4., HNHM 92.116.5., HNHM 92.117.1., HNHM 92.117.2., ROM MAM 78234, MNHN 1985-1934, MNHN 1985-1976, BMNH 9.1.4.73 (type of </w:t>
            </w:r>
            <w:proofErr w:type="spellStart"/>
            <w:r w:rsidRPr="00720681">
              <w:rPr>
                <w:i/>
              </w:rPr>
              <w:t>indicus</w:t>
            </w:r>
            <w:proofErr w:type="spellEnd"/>
            <w:r w:rsidRPr="00720681">
              <w:t xml:space="preserve">); Sri Lanka: ZMB 66996; Pakistan: MNHN 1896-2442.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coromandra</w:t>
            </w:r>
            <w:proofErr w:type="spellEnd"/>
            <w:r w:rsidRPr="00720681">
              <w:t xml:space="preserve"> Vietnam: ZMMU S-173419, ZMMU S-173431, ZMMU S-182135.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endoi</w:t>
            </w:r>
            <w:proofErr w:type="spellEnd"/>
            <w:r w:rsidRPr="00720681">
              <w:t xml:space="preserve"> Japan: ZIN 59105, NMSN M 5652 (type), NMSN M 21516, NMSN M 5799. </w:t>
            </w: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imbricatus</w:t>
            </w:r>
            <w:proofErr w:type="spellEnd"/>
            <w:r w:rsidRPr="00720681">
              <w:t xml:space="preserve"> Indonesia, Sumatra: SMF 52031, SMF 52032, SMF 56992, SMF 56993. </w:t>
            </w: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javanicus</w:t>
            </w:r>
            <w:proofErr w:type="spellEnd"/>
            <w:r w:rsidRPr="00720681">
              <w:t xml:space="preserve"> Indonesia: ROM MAM 86312, ROM MAM 86318, ROM MAM 86319, ROM MAM 86399, ROM MAM 86451, ZMB 66967, ZMB 22232, ZMB 2549, MNHN 1878-1973; Vietnam: ZMMU S-173373, ZMMU S-173375, ZMMU S-173379; China: MNHN 1868-1457.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t xml:space="preserve"> sp. Java: ZMB 3246.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kuhlii</w:t>
            </w:r>
            <w:proofErr w:type="spellEnd"/>
            <w:r w:rsidRPr="00720681">
              <w:t xml:space="preserve"> Iraq: ROM MAM 75671; Azerbaijan: ZMMU S-149478; N. Caucasus: ZMMU S-166218, ZMMU S-167379; Iran: ZMMU S-4199, NMP 48456, NMP 48372, ZMMU S-4200; Kazakhstan: ZIN 80806.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mimus</w:t>
            </w:r>
            <w:proofErr w:type="spellEnd"/>
            <w:r w:rsidRPr="00720681">
              <w:t xml:space="preserve"> W. India: BMNH 98.5.5.6 (type); Pakistan: ROM MAM 37378, ROM MAM 37379, ROM MAM 37380, ROM MAM 37382.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nathusii</w:t>
            </w:r>
            <w:proofErr w:type="spellEnd"/>
            <w:r w:rsidRPr="00720681">
              <w:t xml:space="preserve"> Russia, European part: ZMMU S-108729, ZMMU S-166113, ZMMU S-4221. </w:t>
            </w: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paterculus</w:t>
            </w:r>
            <w:proofErr w:type="spellEnd"/>
            <w:r w:rsidRPr="00720681">
              <w:t xml:space="preserve"> Vietnam: ROM MAM 107732, ROM MAM 107747.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t xml:space="preserve"> Kazakhstan: ZMMU S-108585, ZMMU S-135848; </w:t>
            </w:r>
            <w:proofErr w:type="spellStart"/>
            <w:r w:rsidRPr="00720681">
              <w:t>Tadjikistan</w:t>
            </w:r>
            <w:proofErr w:type="spellEnd"/>
            <w:r w:rsidRPr="00720681">
              <w:t xml:space="preserve">: ZMMU S-12481, ZMMU S-12483; Uzbekistan: ZMMU S-168990; Kyrgyzstan: ZMMU S-71110.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lastRenderedPageBreak/>
              <w:t>Pipistrellus</w:t>
            </w:r>
            <w:proofErr w:type="spellEnd"/>
            <w:r w:rsidRPr="00720681">
              <w:rPr>
                <w:i/>
              </w:rPr>
              <w:t xml:space="preserve"> raptor</w:t>
            </w:r>
            <w:r w:rsidRPr="00720681">
              <w:t xml:space="preserve"> Vietnam: MNHN 1948-368; Hong-Kong: HNHM 2007.21.1.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t xml:space="preserve"> sp. Vietnam: ROM MAM 107772.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t xml:space="preserve"> sp. Caucasus: ZMMU S-175316.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t xml:space="preserve"> sp. India: ZMB 67007.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Pipistrellus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stenopterus</w:t>
            </w:r>
            <w:proofErr w:type="spellEnd"/>
            <w:r w:rsidRPr="00720681">
              <w:t xml:space="preserve"> Malaysia, Sarawak: BMNH 42.8.19.14 (type); Malaysia: ROM MAM 36135, ROM MAM 36136, ROM MAM 36137, ROM MAM 36138, ROM MAM 36139, ROM MAM 36140, Singapore: ROM MAM 41434, ROM MAM 41435, ROM MAM 41436; Sum</w:t>
            </w:r>
            <w:r w:rsidRPr="00720681">
              <w:t>a</w:t>
            </w:r>
            <w:r w:rsidRPr="00720681">
              <w:t xml:space="preserve">tra: ZMMU S-103146, ZMMU S-103147, ZMMU S-103148, ZMMU S-103149, ZMMU S-103150, NMW 40264, NMW 40265, NMW 40269, NMW 40277.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Scotozous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dormeri</w:t>
            </w:r>
            <w:proofErr w:type="spellEnd"/>
            <w:r w:rsidRPr="00720681">
              <w:t xml:space="preserve"> India: HNHM 2003.19.8., HNHM 92.118.3., MNHN 1985-1933. </w:t>
            </w:r>
          </w:p>
          <w:p w:rsidR="00C9440D" w:rsidRPr="00720681" w:rsidRDefault="00C9440D" w:rsidP="00C9440D">
            <w:pPr>
              <w:spacing w:line="360" w:lineRule="auto"/>
              <w:ind w:left="480" w:hangingChars="200" w:hanging="480"/>
              <w:contextualSpacing/>
            </w:pPr>
            <w:proofErr w:type="spellStart"/>
            <w:r w:rsidRPr="00720681">
              <w:rPr>
                <w:i/>
              </w:rPr>
              <w:t>Tylonycteris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malayana</w:t>
            </w:r>
            <w:proofErr w:type="spellEnd"/>
            <w:r w:rsidRPr="00720681">
              <w:t xml:space="preserve"> Vietnam: ZMMU S-186637, ZMMU S-184715. </w:t>
            </w:r>
          </w:p>
          <w:p w:rsidR="00C9440D" w:rsidRPr="00C9440D" w:rsidRDefault="00C9440D" w:rsidP="00C9440D">
            <w:pPr>
              <w:spacing w:line="360" w:lineRule="auto"/>
              <w:ind w:left="480" w:hangingChars="200" w:hanging="480"/>
              <w:contextualSpacing/>
              <w:rPr>
                <w:rFonts w:eastAsia="DengXian" w:hint="eastAsia"/>
              </w:rPr>
            </w:pPr>
            <w:proofErr w:type="spellStart"/>
            <w:r w:rsidRPr="00720681">
              <w:rPr>
                <w:i/>
              </w:rPr>
              <w:t>Tylonycteris</w:t>
            </w:r>
            <w:proofErr w:type="spellEnd"/>
            <w:r w:rsidRPr="00720681">
              <w:rPr>
                <w:i/>
              </w:rPr>
              <w:t xml:space="preserve"> </w:t>
            </w:r>
            <w:proofErr w:type="spellStart"/>
            <w:r w:rsidRPr="00720681">
              <w:rPr>
                <w:i/>
              </w:rPr>
              <w:t>fluvida</w:t>
            </w:r>
            <w:proofErr w:type="spellEnd"/>
            <w:r w:rsidRPr="00720681">
              <w:t xml:space="preserve"> Vietnam: ZMMU S-172656, ZMMU S-172663, ZMMU S-184710, ZMMU S-172664, ZMMU S-172662. </w:t>
            </w:r>
          </w:p>
        </w:tc>
      </w:tr>
    </w:tbl>
    <w:p w:rsidR="00C9440D" w:rsidRPr="004D413D" w:rsidRDefault="00C9440D" w:rsidP="00C9440D">
      <w:pPr>
        <w:spacing w:line="360" w:lineRule="auto"/>
        <w:contextualSpacing/>
        <w:rPr>
          <w:rFonts w:eastAsiaTheme="minorEastAsia" w:hint="eastAsia"/>
          <w:lang w:eastAsia="zh-TW"/>
        </w:rPr>
      </w:pPr>
    </w:p>
    <w:sectPr w:rsidR="00C9440D" w:rsidRPr="004D413D" w:rsidSect="00934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A" w:rsidRDefault="007B52FA" w:rsidP="00673F45">
      <w:pPr>
        <w:spacing w:line="240" w:lineRule="auto"/>
      </w:pPr>
      <w:r>
        <w:separator/>
      </w:r>
    </w:p>
  </w:endnote>
  <w:endnote w:type="continuationSeparator" w:id="0">
    <w:p w:rsidR="007B52FA" w:rsidRDefault="007B52FA" w:rsidP="0067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CE" w:rsidRDefault="00934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CE" w:rsidRDefault="009343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CE" w:rsidRDefault="00934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A" w:rsidRDefault="007B52FA" w:rsidP="00673F45">
      <w:pPr>
        <w:spacing w:line="240" w:lineRule="auto"/>
      </w:pPr>
      <w:r>
        <w:separator/>
      </w:r>
    </w:p>
  </w:footnote>
  <w:footnote w:type="continuationSeparator" w:id="0">
    <w:p w:rsidR="007B52FA" w:rsidRDefault="007B52FA" w:rsidP="0067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CE" w:rsidRDefault="00934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45" w:rsidRDefault="00673F45" w:rsidP="00673F45">
    <w:pPr>
      <w:pStyle w:val="a4"/>
      <w:jc w:val="right"/>
    </w:pPr>
    <w:bookmarkStart w:id="0" w:name="_GoBack"/>
    <w:bookmarkEnd w:id="0"/>
  </w:p>
  <w:p w:rsidR="00673F45" w:rsidRDefault="00673F45" w:rsidP="00673F45">
    <w:pPr>
      <w:pStyle w:val="a4"/>
    </w:pPr>
    <w:r w:rsidRPr="001E1FB1">
      <w:rPr>
        <w:i/>
      </w:rPr>
      <w:t>Zoological Studies</w:t>
    </w:r>
    <w:r w:rsidRPr="001E1FB1">
      <w:t xml:space="preserve"> </w:t>
    </w:r>
    <w:r w:rsidRPr="001E1FB1">
      <w:rPr>
        <w:b/>
      </w:rPr>
      <w:t>57:</w:t>
    </w:r>
    <w:r>
      <w:t xml:space="preserve"> 60 (2018)</w:t>
    </w:r>
  </w:p>
  <w:p w:rsidR="00673F45" w:rsidRPr="00673F45" w:rsidRDefault="00673F45">
    <w:pPr>
      <w:pStyle w:val="a4"/>
      <w:rPr>
        <w:rFonts w:eastAsia="DengXian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CE" w:rsidRDefault="009343CE" w:rsidP="009343CE">
    <w:pPr>
      <w:pStyle w:val="a4"/>
      <w:jc w:val="right"/>
    </w:pPr>
    <w:r w:rsidRPr="00B86693">
      <w:rPr>
        <w:noProof/>
        <w:lang w:eastAsia="zh-TW"/>
      </w:rPr>
      <w:drawing>
        <wp:inline distT="0" distB="0" distL="0" distR="0" wp14:anchorId="08B0AD0D" wp14:editId="7CEB85DD">
          <wp:extent cx="1358265" cy="782320"/>
          <wp:effectExtent l="0" t="0" r="0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3CE" w:rsidRDefault="009343CE" w:rsidP="009343CE">
    <w:pPr>
      <w:pStyle w:val="a4"/>
    </w:pPr>
    <w:r w:rsidRPr="001E1FB1">
      <w:rPr>
        <w:i/>
      </w:rPr>
      <w:t>Zoological Studies</w:t>
    </w:r>
    <w:r w:rsidRPr="001E1FB1">
      <w:t xml:space="preserve"> </w:t>
    </w:r>
    <w:r w:rsidRPr="001E1FB1">
      <w:rPr>
        <w:b/>
      </w:rPr>
      <w:t>57:</w:t>
    </w:r>
    <w:r>
      <w:t xml:space="preserve"> 60 (2018)</w:t>
    </w:r>
  </w:p>
  <w:p w:rsidR="009343CE" w:rsidRPr="009343CE" w:rsidRDefault="009343CE">
    <w:pPr>
      <w:pStyle w:val="a4"/>
      <w:rPr>
        <w:rFonts w:eastAsia="DengXia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0D"/>
    <w:rsid w:val="00241D40"/>
    <w:rsid w:val="00673F45"/>
    <w:rsid w:val="007B52FA"/>
    <w:rsid w:val="009343CE"/>
    <w:rsid w:val="00BA60D8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5A39"/>
  <w15:chartTrackingRefBased/>
  <w15:docId w15:val="{A885EF22-A69B-412B-9E6B-94586BD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0D"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color w:val="00000A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F45"/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7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F45"/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dcterms:created xsi:type="dcterms:W3CDTF">2018-11-28T07:17:00Z</dcterms:created>
  <dcterms:modified xsi:type="dcterms:W3CDTF">2018-11-28T07:18:00Z</dcterms:modified>
</cp:coreProperties>
</file>