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68F2" w14:textId="4D720CBD" w:rsidR="00633499" w:rsidRPr="00B552A6" w:rsidRDefault="00396936" w:rsidP="00396936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 xml:space="preserve">Table S1. </w:t>
      </w:r>
      <w:r w:rsidR="00B552A6" w:rsidRPr="00B552A6">
        <w:rPr>
          <w:rFonts w:ascii="Times New Roman" w:hAnsi="Times New Roman" w:cs="Times New Roman"/>
          <w:sz w:val="24"/>
          <w:szCs w:val="24"/>
        </w:rPr>
        <w:t>The list of references pertaining the guilds of bat species in the Japanese archipelago</w:t>
      </w:r>
      <w:r w:rsidRPr="00B552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1320"/>
        <w:gridCol w:w="1360"/>
        <w:gridCol w:w="3680"/>
      </w:tblGrid>
      <w:tr w:rsidR="00396936" w:rsidRPr="00396936" w14:paraId="07FEFC55" w14:textId="77777777" w:rsidTr="00396936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62C3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Taxon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E8F9B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Shortened</w:t>
            </w:r>
            <w:r w:rsidRPr="00396936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1311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Guild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19EA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</w:tc>
      </w:tr>
      <w:tr w:rsidR="00396936" w:rsidRPr="00396936" w14:paraId="322A9BC1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EB0B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Pteropus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dasymallus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FE9B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Pt_das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5295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Frugivore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E28A" w14:textId="5E4983B3" w:rsidR="00396936" w:rsidRPr="00B75D1C" w:rsidRDefault="00B552A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Ohdachi</w:t>
            </w:r>
            <w:proofErr w:type="spellEnd"/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 et al. (2015)</w:t>
            </w:r>
          </w:p>
        </w:tc>
      </w:tr>
      <w:tr w:rsidR="00396936" w:rsidRPr="00396936" w14:paraId="74DD1349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09DD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Pteropus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pselaphon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3974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Pt_pse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ECA2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Frugivore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65C" w14:textId="64A06ECA" w:rsidR="00396936" w:rsidRPr="00B75D1C" w:rsidRDefault="00B552A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hdachi</w:t>
            </w:r>
            <w:proofErr w:type="spellEnd"/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 et al. (2015)</w:t>
            </w:r>
          </w:p>
        </w:tc>
      </w:tr>
      <w:tr w:rsidR="00396936" w:rsidRPr="00396936" w14:paraId="63A9D9DC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DCBE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Rhinolophus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nippon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3D5E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Rh_nip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F88C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Narrow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CB95" w14:textId="6C3B3838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Funakoshi and Maeda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2003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5665D174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B8BF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Rhinolophus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cornutus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3979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Rh_cor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B8BD" w14:textId="20FBE999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0613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785F3BFC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4515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Rhinolophus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pumilus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E65B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Rh_pum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25F3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Narrow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9C8B" w14:textId="209B7D13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Yoshino and Tamura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78389F9B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3B4A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Rhinolophus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perditus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72C1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Rh_per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2D1A" w14:textId="4E2FD421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3A3A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41585DC0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E3A9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Hipposideros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turpis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A908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Hi_tur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5B32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Narrow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44FC" w14:textId="0B26EF8A" w:rsidR="00396936" w:rsidRPr="00B75D1C" w:rsidRDefault="00612BED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Maeda and Hashimoto (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2002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; 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Fukui et al. 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32A3F527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5F4C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Eptesicus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japonensis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CA91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Ep_jap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DC23" w14:textId="3E7BFC02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2525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088ABA7D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A49F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Eptesicus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nilssonii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3E3A" w14:textId="77777777" w:rsidR="00396936" w:rsidRPr="008E17A9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E17A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Ep_nil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2871" w14:textId="1BE9C3D7" w:rsidR="00396936" w:rsidRPr="008E17A9" w:rsidRDefault="00BC5538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E17A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Edge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23B5" w14:textId="43A9FF6F" w:rsidR="00396936" w:rsidRPr="00B75D1C" w:rsidRDefault="008E17A9" w:rsidP="00396936">
            <w:pPr>
              <w:widowControl/>
              <w:jc w:val="left"/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8E17A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Wermundsen</w:t>
            </w:r>
            <w:proofErr w:type="spellEnd"/>
            <w:r w:rsidRPr="008E17A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 and Siivonen </w:t>
            </w: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8E17A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137B9160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F7D2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Nyctalus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aviator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05CA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Ny_avi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C956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Open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AF7F" w14:textId="3EF390B6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Niga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492194BB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DBA2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Nyctalus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furvus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7B77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Ny_fur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651E" w14:textId="14125F1B" w:rsidR="00396936" w:rsidRPr="00396936" w:rsidRDefault="00625D22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DE0F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057BF1BC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9503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Pipistrellus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abramus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6E15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Pi_abr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D4DF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Open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6686" w14:textId="26819768" w:rsidR="00396936" w:rsidRPr="00B75D1C" w:rsidRDefault="00612BED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Tosuji</w:t>
            </w:r>
            <w:proofErr w:type="spellEnd"/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 and Shibata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2003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; 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Hiryu</w:t>
            </w:r>
            <w:proofErr w:type="spellEnd"/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 et al. 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1ABD2F80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5E9C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Pipistrellus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endoi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20C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Pi_end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F513" w14:textId="69771032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B505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0D55B881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FB31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Barbastella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pacifica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81C1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Ba_pac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CC16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Edge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5551" w14:textId="3A2875BC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Teshima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11F8F11D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E98F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Plecotus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sacrimontis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CB5F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Pl_sac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CCBD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Narrow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1E3D" w14:textId="5FD1C01D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Teshima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3E1EC5A2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AF0B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>Hypsugo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alaschanicus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F3BE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Hy_ala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8315" w14:textId="67694A7B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AC45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2EE25E27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A75A" w14:textId="77777777" w:rsidR="00396936" w:rsidRPr="008E17A9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8E17A9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Vespertilio</w:t>
            </w:r>
            <w:proofErr w:type="spellEnd"/>
            <w:r w:rsidRPr="008E17A9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murinus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F6D1" w14:textId="77777777" w:rsidR="00396936" w:rsidRPr="008E17A9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E17A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Ve_mur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A8F0" w14:textId="7E4A8189" w:rsidR="00396936" w:rsidRPr="008E17A9" w:rsidRDefault="00BC5538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E17A9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Open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C027" w14:textId="2AB3048A" w:rsidR="00396936" w:rsidRPr="00B75D1C" w:rsidRDefault="008E17A9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Safi et al. (2007)</w:t>
            </w:r>
          </w:p>
        </w:tc>
      </w:tr>
      <w:tr w:rsidR="00396936" w:rsidRPr="00396936" w14:paraId="1E39B6A7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CAAC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Vespertilio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sinensis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ED6B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Ve_sin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FFE8" w14:textId="48EDEF23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3F8D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14C4D108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E183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rufoniger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24F3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My_ruf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4742" w14:textId="78E7807C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85AB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6E27AE2B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E690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longicaudatus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72B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My_lon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C2D4" w14:textId="7DC2E07A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206C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7B5C4DEF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86C9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sibiricus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7481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My_sib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6E81" w14:textId="586784CD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1C17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63852C77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B0C7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ikonnikovi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BF3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My_iko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B1F6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Edge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E530" w14:textId="57103DB2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Fukui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2AF1C17A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BCC2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macrodactylus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04B0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My_mac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C634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Edge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92CE" w14:textId="07783A1F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Fukui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; 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Mizuguchi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62560CA9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3A97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bombinus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8175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My_bom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2DBC" w14:textId="31B7DEEB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6308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515A796F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98D2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petax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7991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My_pet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A23D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Edge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F3F2" w14:textId="675C41BF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Akasaka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1A7719DC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6E18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pruinosus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4F3B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My_pru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7356" w14:textId="41D28745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691C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154DC6B2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D9B9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Myotis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yanbarensis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6F04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My_yan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BA02" w14:textId="0FA9465B" w:rsidR="00396936" w:rsidRPr="00396936" w:rsidRDefault="00C272EE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9221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48D9CF2B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51CF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Murina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hilgendorfi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666A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Mu_hil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BFC9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Narrow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3C3E" w14:textId="67E98E4E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Fukui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0EE3FF8D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ABF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Murina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ryukyuana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B154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Mu_ryu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CB97" w14:textId="31C21FBB" w:rsidR="00396936" w:rsidRPr="00396936" w:rsidRDefault="00625D22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4529" w14:textId="77777777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798C2242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8CE7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Murina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ussuriensis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5B1A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Mu_uss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BE79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Narrow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137A" w14:textId="0E3A29D1" w:rsidR="00396936" w:rsidRPr="00B75D1C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Fukui et al. 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="00612BED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1EB669D3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303F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Miniopterus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fuliginosus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9484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Mi_ful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4532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Open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86AC" w14:textId="685C9161" w:rsidR="00396936" w:rsidRPr="00B75D1C" w:rsidRDefault="00612BED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Funakoshi and Uchida (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1975</w:t>
            </w: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96936" w:rsidRPr="00396936" w14:paraId="47AB5682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885C" w14:textId="77777777" w:rsidR="00396936" w:rsidRPr="009821C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Miniopterus</w:t>
            </w:r>
            <w:proofErr w:type="spellEnd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21C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fuscus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20EB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Mi_fus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95A4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Open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65E1" w14:textId="59EFF6D2" w:rsidR="00396936" w:rsidRPr="00B75D1C" w:rsidRDefault="00612BED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Maeda and Hashimoto 2002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; </w:t>
            </w:r>
            <w:r w:rsidR="00396936" w:rsidRPr="00B75D1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br/>
              <w:t>Fukui et al. 2009</w:t>
            </w:r>
          </w:p>
        </w:tc>
      </w:tr>
      <w:tr w:rsidR="00396936" w:rsidRPr="00396936" w14:paraId="0AA6CD23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970A" w14:textId="77777777" w:rsidR="00396936" w:rsidRPr="00625D2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625D2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>Tadarida</w:t>
            </w:r>
            <w:proofErr w:type="spellEnd"/>
            <w:r w:rsidRPr="00625D2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insignis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1DFF" w14:textId="77777777" w:rsidR="00396936" w:rsidRPr="00625D2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25D22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Ta_ins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7E6D" w14:textId="64CDAF1E" w:rsidR="00396936" w:rsidRPr="00625D22" w:rsidRDefault="00625D22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FDAD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6936" w:rsidRPr="00396936" w14:paraId="614E912C" w14:textId="77777777" w:rsidTr="00396936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71C9" w14:textId="77777777" w:rsidR="00396936" w:rsidRPr="00625D2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625D2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Tadarida</w:t>
            </w:r>
            <w:proofErr w:type="spellEnd"/>
            <w:r w:rsidRPr="00625D2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25D22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latouchei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1FD18" w14:textId="77777777" w:rsidR="00396936" w:rsidRPr="00625D22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25D22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Ta_lat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49B9" w14:textId="2ECC0E95" w:rsidR="00396936" w:rsidRPr="00625D22" w:rsidRDefault="00625D22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  <w:szCs w:val="24"/>
              </w:rPr>
              <w:t>Unknown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2D66" w14:textId="77777777" w:rsidR="00396936" w:rsidRPr="00396936" w:rsidRDefault="00396936" w:rsidP="0039693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936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5A46FAA" w14:textId="77777777" w:rsidR="00396936" w:rsidRDefault="00396936" w:rsidP="00396936">
      <w:pPr>
        <w:snapToGrid w:val="0"/>
        <w:spacing w:line="360" w:lineRule="auto"/>
        <w:rPr>
          <w:sz w:val="24"/>
          <w:szCs w:val="24"/>
        </w:rPr>
      </w:pPr>
    </w:p>
    <w:p w14:paraId="7AF7BFD9" w14:textId="77777777" w:rsidR="00396936" w:rsidRDefault="00396936" w:rsidP="00396936">
      <w:pPr>
        <w:snapToGrid w:val="0"/>
        <w:spacing w:line="360" w:lineRule="auto"/>
        <w:rPr>
          <w:sz w:val="24"/>
          <w:szCs w:val="24"/>
        </w:rPr>
      </w:pPr>
    </w:p>
    <w:p w14:paraId="6CE45D9F" w14:textId="52940A71" w:rsidR="00396936" w:rsidRPr="00B552A6" w:rsidRDefault="00396936" w:rsidP="00B552A6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2A6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14:paraId="787CF0BC" w14:textId="77777777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</w:p>
    <w:p w14:paraId="7BDCF824" w14:textId="01E71F6D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 xml:space="preserve">Akasaka T, Nakano D, Nakamura F (2009) Influence of prey variables, food supply, and river restoration on the foraging activity of 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Daubenton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>’ s bat (</w:t>
      </w:r>
      <w:r w:rsidRPr="00B552A6">
        <w:rPr>
          <w:rFonts w:ascii="Times New Roman" w:hAnsi="Times New Roman" w:cs="Times New Roman"/>
          <w:i/>
          <w:iCs/>
          <w:sz w:val="24"/>
          <w:szCs w:val="24"/>
        </w:rPr>
        <w:t xml:space="preserve">Myotis </w:t>
      </w:r>
      <w:proofErr w:type="spellStart"/>
      <w:r w:rsidRPr="00B552A6">
        <w:rPr>
          <w:rFonts w:ascii="Times New Roman" w:hAnsi="Times New Roman" w:cs="Times New Roman"/>
          <w:i/>
          <w:iCs/>
          <w:sz w:val="24"/>
          <w:szCs w:val="24"/>
        </w:rPr>
        <w:t>daubentonii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) in the 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Shibetsu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River, a large lowland river in Japan. Biol 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Conserv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142:1302-1310</w:t>
      </w:r>
    </w:p>
    <w:p w14:paraId="1DAC6A8A" w14:textId="6C2C559A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 xml:space="preserve">Fukui D, Hirao T, Murakami M, Hirakawa H (2011) Effects of treefall gaps created by windthrow on bat assemblages in a temperate forest. For 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Ecol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Manage 261:1546–1552. </w:t>
      </w:r>
      <w:hyperlink r:id="rId7" w:history="1">
        <w:r w:rsidRPr="00B552A6">
          <w:rPr>
            <w:rStyle w:val="a3"/>
            <w:rFonts w:ascii="Times New Roman" w:hAnsi="Times New Roman" w:cs="Times New Roman"/>
            <w:sz w:val="24"/>
            <w:szCs w:val="24"/>
          </w:rPr>
          <w:t>https://doi.org/10.1016/j.foreco.2011.02.001</w:t>
        </w:r>
      </w:hyperlink>
    </w:p>
    <w:p w14:paraId="0C5F9991" w14:textId="313BB11D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 xml:space="preserve">Fukui D, Okazaki K, Maeda K (2009) Diet of three sympatric insectivorous bat species on Ishigaki Island, Japan. Endanger Species Res 8:117–128. </w:t>
      </w:r>
      <w:hyperlink r:id="rId8" w:history="1">
        <w:r w:rsidRPr="00B552A6">
          <w:rPr>
            <w:rStyle w:val="a3"/>
            <w:rFonts w:ascii="Times New Roman" w:hAnsi="Times New Roman" w:cs="Times New Roman"/>
            <w:sz w:val="24"/>
            <w:szCs w:val="24"/>
          </w:rPr>
          <w:t>https://doi.org/10.3354/esr00156</w:t>
        </w:r>
      </w:hyperlink>
    </w:p>
    <w:p w14:paraId="765FF6C6" w14:textId="6EA33FA2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 xml:space="preserve">Funakoshi K, Maeda F (2003) Foraging activity and night-roost usage in the Japanese greater horseshoe bat, </w:t>
      </w:r>
      <w:r w:rsidRPr="00B552A6">
        <w:rPr>
          <w:rFonts w:ascii="Times New Roman" w:hAnsi="Times New Roman" w:cs="Times New Roman"/>
          <w:i/>
          <w:iCs/>
          <w:sz w:val="24"/>
          <w:szCs w:val="24"/>
        </w:rPr>
        <w:t xml:space="preserve">Rhinolophus </w:t>
      </w:r>
      <w:proofErr w:type="spellStart"/>
      <w:r w:rsidRPr="00B552A6">
        <w:rPr>
          <w:rFonts w:ascii="Times New Roman" w:hAnsi="Times New Roman" w:cs="Times New Roman"/>
          <w:i/>
          <w:iCs/>
          <w:sz w:val="24"/>
          <w:szCs w:val="24"/>
        </w:rPr>
        <w:t>ferrumequinum</w:t>
      </w:r>
      <w:proofErr w:type="spellEnd"/>
      <w:r w:rsidRPr="00B55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52A6">
        <w:rPr>
          <w:rFonts w:ascii="Times New Roman" w:hAnsi="Times New Roman" w:cs="Times New Roman"/>
          <w:i/>
          <w:iCs/>
          <w:sz w:val="24"/>
          <w:szCs w:val="24"/>
        </w:rPr>
        <w:t>nippon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>. Mammal Study 28: 1-10</w:t>
      </w:r>
    </w:p>
    <w:p w14:paraId="50E80F51" w14:textId="1B1BEB49" w:rsidR="00612BED" w:rsidRPr="00B552A6" w:rsidRDefault="00612BED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 xml:space="preserve">Funakoshi K, Uchida T (1975) Studies on the physiological and ecological adaptation of temperate insectivorous bats, I. Feeding activities in the Japanese Long-fingered bats, </w:t>
      </w:r>
      <w:proofErr w:type="spellStart"/>
      <w:r w:rsidRPr="00B552A6">
        <w:rPr>
          <w:rFonts w:ascii="Times New Roman" w:hAnsi="Times New Roman" w:cs="Times New Roman"/>
          <w:i/>
          <w:iCs/>
          <w:sz w:val="24"/>
          <w:szCs w:val="24"/>
        </w:rPr>
        <w:t>Miniopterus</w:t>
      </w:r>
      <w:proofErr w:type="spellEnd"/>
      <w:r w:rsidRPr="00B55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52A6">
        <w:rPr>
          <w:rFonts w:ascii="Times New Roman" w:hAnsi="Times New Roman" w:cs="Times New Roman"/>
          <w:i/>
          <w:iCs/>
          <w:sz w:val="24"/>
          <w:szCs w:val="24"/>
        </w:rPr>
        <w:t>schreibersi</w:t>
      </w:r>
      <w:proofErr w:type="spellEnd"/>
      <w:r w:rsidRPr="00B55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52A6">
        <w:rPr>
          <w:rFonts w:ascii="Times New Roman" w:hAnsi="Times New Roman" w:cs="Times New Roman"/>
          <w:i/>
          <w:iCs/>
          <w:sz w:val="24"/>
          <w:szCs w:val="24"/>
        </w:rPr>
        <w:t>fuliginosus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>. Japanese Journal of Ecology 25:217-234</w:t>
      </w:r>
      <w:r w:rsidR="00BD469D">
        <w:rPr>
          <w:rFonts w:ascii="Times New Roman" w:hAnsi="Times New Roman" w:cs="Times New Roman"/>
          <w:sz w:val="24"/>
          <w:szCs w:val="24"/>
        </w:rPr>
        <w:t xml:space="preserve"> </w:t>
      </w:r>
      <w:r w:rsidR="00BD469D" w:rsidRPr="00BD469D">
        <w:rPr>
          <w:rFonts w:ascii="Times New Roman" w:hAnsi="Times New Roman" w:cs="Times New Roman"/>
          <w:sz w:val="24"/>
          <w:szCs w:val="24"/>
        </w:rPr>
        <w:t>(in Japanese with English abstract)</w:t>
      </w:r>
    </w:p>
    <w:p w14:paraId="5E9618F2" w14:textId="5A06793B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52A6">
        <w:rPr>
          <w:rFonts w:ascii="Times New Roman" w:hAnsi="Times New Roman" w:cs="Times New Roman"/>
          <w:sz w:val="24"/>
          <w:szCs w:val="24"/>
        </w:rPr>
        <w:t>Hiryu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S, Hagino T, Fujioka E et al (2008) Adaptive echolocation sounds of insectivorous bats, </w:t>
      </w:r>
      <w:r w:rsidRPr="00BD469D">
        <w:rPr>
          <w:rFonts w:ascii="Times New Roman" w:hAnsi="Times New Roman" w:cs="Times New Roman"/>
          <w:i/>
          <w:iCs/>
          <w:sz w:val="24"/>
          <w:szCs w:val="24"/>
        </w:rPr>
        <w:t xml:space="preserve">Pipistrellus </w:t>
      </w:r>
      <w:proofErr w:type="spellStart"/>
      <w:r w:rsidRPr="00BD469D">
        <w:rPr>
          <w:rFonts w:ascii="Times New Roman" w:hAnsi="Times New Roman" w:cs="Times New Roman"/>
          <w:i/>
          <w:iCs/>
          <w:sz w:val="24"/>
          <w:szCs w:val="24"/>
        </w:rPr>
        <w:t>abramus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, during foraging flights in the field. J 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Acoust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Soc Am </w:t>
      </w:r>
      <w:proofErr w:type="gramStart"/>
      <w:r w:rsidRPr="00B552A6">
        <w:rPr>
          <w:rFonts w:ascii="Times New Roman" w:hAnsi="Times New Roman" w:cs="Times New Roman"/>
          <w:sz w:val="24"/>
          <w:szCs w:val="24"/>
        </w:rPr>
        <w:t>124:EL</w:t>
      </w:r>
      <w:proofErr w:type="gramEnd"/>
      <w:r w:rsidRPr="00B552A6">
        <w:rPr>
          <w:rFonts w:ascii="Times New Roman" w:hAnsi="Times New Roman" w:cs="Times New Roman"/>
          <w:sz w:val="24"/>
          <w:szCs w:val="24"/>
        </w:rPr>
        <w:t xml:space="preserve">51–EL56. </w:t>
      </w:r>
      <w:hyperlink r:id="rId9" w:history="1">
        <w:r w:rsidRPr="00B552A6">
          <w:rPr>
            <w:rStyle w:val="a3"/>
            <w:rFonts w:ascii="Times New Roman" w:hAnsi="Times New Roman" w:cs="Times New Roman"/>
            <w:sz w:val="24"/>
            <w:szCs w:val="24"/>
          </w:rPr>
          <w:t>https://doi.org/10.1121/1.2947629</w:t>
        </w:r>
      </w:hyperlink>
    </w:p>
    <w:p w14:paraId="63CD9886" w14:textId="58999762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 xml:space="preserve">Maeda K, Hashimoto H (2002) Foraging environments of three 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microchiropteran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bats in 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Iriomote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ls., Okinawa Prefecture (1) Differences between so-called Open area and Covered area. Bulletin of the Asian Bat Research Institute 2:18-20</w:t>
      </w:r>
      <w:r w:rsidR="00BD469D">
        <w:rPr>
          <w:rFonts w:ascii="Times New Roman" w:hAnsi="Times New Roman" w:cs="Times New Roman"/>
          <w:sz w:val="24"/>
          <w:szCs w:val="24"/>
        </w:rPr>
        <w:t xml:space="preserve"> </w:t>
      </w:r>
      <w:r w:rsidR="00BD469D" w:rsidRPr="00BD469D">
        <w:rPr>
          <w:rFonts w:ascii="Times New Roman" w:hAnsi="Times New Roman" w:cs="Times New Roman"/>
          <w:sz w:val="24"/>
          <w:szCs w:val="24"/>
        </w:rPr>
        <w:t>(in Japanese with English abstract)</w:t>
      </w:r>
    </w:p>
    <w:p w14:paraId="3C94EA11" w14:textId="5CF11319" w:rsidR="00BD469D" w:rsidRDefault="00BD469D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D469D">
        <w:rPr>
          <w:rFonts w:ascii="Times New Roman" w:hAnsi="Times New Roman" w:cs="Times New Roman"/>
          <w:sz w:val="24"/>
          <w:szCs w:val="24"/>
        </w:rPr>
        <w:lastRenderedPageBreak/>
        <w:t xml:space="preserve">Mizuguchi Y, Fujioka E, Heim O, Fukui D, </w:t>
      </w:r>
      <w:proofErr w:type="spellStart"/>
      <w:r w:rsidRPr="00BD469D">
        <w:rPr>
          <w:rFonts w:ascii="Times New Roman" w:hAnsi="Times New Roman" w:cs="Times New Roman"/>
          <w:sz w:val="24"/>
          <w:szCs w:val="24"/>
        </w:rPr>
        <w:t>Hiryu</w:t>
      </w:r>
      <w:proofErr w:type="spellEnd"/>
      <w:r w:rsidRPr="00BD469D">
        <w:rPr>
          <w:rFonts w:ascii="Times New Roman" w:hAnsi="Times New Roman" w:cs="Times New Roman"/>
          <w:sz w:val="24"/>
          <w:szCs w:val="24"/>
        </w:rPr>
        <w:t xml:space="preserve"> S (2022) Discriminating predation attempt outcomes during natural foraging using the post-buzz pause in the Japanese large-footed bat, Myotis </w:t>
      </w:r>
      <w:proofErr w:type="spellStart"/>
      <w:r w:rsidRPr="00BD469D">
        <w:rPr>
          <w:rFonts w:ascii="Times New Roman" w:hAnsi="Times New Roman" w:cs="Times New Roman"/>
          <w:sz w:val="24"/>
          <w:szCs w:val="24"/>
        </w:rPr>
        <w:t>macrodactylus</w:t>
      </w:r>
      <w:proofErr w:type="spellEnd"/>
      <w:r w:rsidRPr="00BD469D">
        <w:rPr>
          <w:rFonts w:ascii="Times New Roman" w:hAnsi="Times New Roman" w:cs="Times New Roman"/>
          <w:sz w:val="24"/>
          <w:szCs w:val="24"/>
        </w:rPr>
        <w:t xml:space="preserve">. J Exp Biol 225: jeb243402. </w:t>
      </w:r>
      <w:hyperlink r:id="rId10" w:history="1">
        <w:r w:rsidRPr="00E34D6B">
          <w:rPr>
            <w:rStyle w:val="a3"/>
            <w:rFonts w:ascii="Times New Roman" w:hAnsi="Times New Roman" w:cs="Times New Roman"/>
            <w:sz w:val="24"/>
            <w:szCs w:val="24"/>
          </w:rPr>
          <w:t>https://doi.org/10.1242/jeb.243402</w:t>
        </w:r>
      </w:hyperlink>
    </w:p>
    <w:p w14:paraId="12F1DAB9" w14:textId="5DA92247" w:rsidR="00396936" w:rsidRPr="00B552A6" w:rsidRDefault="00BD469D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D469D">
        <w:rPr>
          <w:rFonts w:ascii="Times New Roman" w:hAnsi="Times New Roman" w:cs="Times New Roman"/>
          <w:sz w:val="24"/>
          <w:szCs w:val="24"/>
        </w:rPr>
        <w:t xml:space="preserve">Niga Y, Fujioka E, Heim O, Fukui D, </w:t>
      </w:r>
      <w:proofErr w:type="spellStart"/>
      <w:r w:rsidRPr="00BD469D">
        <w:rPr>
          <w:rFonts w:ascii="Times New Roman" w:hAnsi="Times New Roman" w:cs="Times New Roman"/>
          <w:sz w:val="24"/>
          <w:szCs w:val="24"/>
        </w:rPr>
        <w:t>Hiryu</w:t>
      </w:r>
      <w:proofErr w:type="spellEnd"/>
      <w:r w:rsidRPr="00BD469D">
        <w:rPr>
          <w:rFonts w:ascii="Times New Roman" w:hAnsi="Times New Roman" w:cs="Times New Roman"/>
          <w:sz w:val="24"/>
          <w:szCs w:val="24"/>
        </w:rPr>
        <w:t xml:space="preserve"> S. (2023) A glimpse into the foraging and movement </w:t>
      </w:r>
      <w:proofErr w:type="spellStart"/>
      <w:r w:rsidRPr="00BD469D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BD46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469D">
        <w:rPr>
          <w:rFonts w:ascii="Times New Roman" w:hAnsi="Times New Roman" w:cs="Times New Roman"/>
          <w:sz w:val="24"/>
          <w:szCs w:val="24"/>
        </w:rPr>
        <w:t>Nyctalus</w:t>
      </w:r>
      <w:proofErr w:type="spellEnd"/>
      <w:r w:rsidRPr="00BD469D">
        <w:rPr>
          <w:rFonts w:ascii="Times New Roman" w:hAnsi="Times New Roman" w:cs="Times New Roman"/>
          <w:sz w:val="24"/>
          <w:szCs w:val="24"/>
        </w:rPr>
        <w:t xml:space="preserve"> aviator; a complementary study by acoustic recording and GPS tracking. R Soc Open Sci 10:230035. https://doi.org/10.1098/rsos.230035</w:t>
      </w:r>
    </w:p>
    <w:p w14:paraId="6DE77C7F" w14:textId="3935579D" w:rsidR="00B552A6" w:rsidRDefault="00B552A6" w:rsidP="00B552A6">
      <w:pPr>
        <w:snapToGrid w:val="0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B552A6">
        <w:rPr>
          <w:rFonts w:ascii="Times New Roman" w:eastAsia="Times New Roman" w:hAnsi="Times New Roman" w:cs="Times New Roman"/>
          <w:sz w:val="24"/>
        </w:rPr>
        <w:t>Ohdachi</w:t>
      </w:r>
      <w:proofErr w:type="spellEnd"/>
      <w:r w:rsidRPr="00B552A6">
        <w:rPr>
          <w:rFonts w:ascii="Times New Roman" w:eastAsia="Times New Roman" w:hAnsi="Times New Roman" w:cs="Times New Roman"/>
          <w:sz w:val="24"/>
        </w:rPr>
        <w:t xml:space="preserve"> S, Ishibashi Y, Iwasa MA, Fukui D, </w:t>
      </w:r>
      <w:proofErr w:type="spellStart"/>
      <w:r w:rsidRPr="00B552A6">
        <w:rPr>
          <w:rFonts w:ascii="Times New Roman" w:eastAsia="Times New Roman" w:hAnsi="Times New Roman" w:cs="Times New Roman"/>
          <w:sz w:val="24"/>
        </w:rPr>
        <w:t>Saitoh</w:t>
      </w:r>
      <w:proofErr w:type="spellEnd"/>
      <w:r w:rsidRPr="00B552A6">
        <w:rPr>
          <w:rFonts w:ascii="Times New Roman" w:eastAsia="Times New Roman" w:hAnsi="Times New Roman" w:cs="Times New Roman"/>
          <w:sz w:val="24"/>
        </w:rPr>
        <w:t xml:space="preserve"> T (2015) The wild mammals of Japan, 2nd </w:t>
      </w:r>
      <w:proofErr w:type="spellStart"/>
      <w:r w:rsidRPr="00B552A6">
        <w:rPr>
          <w:rFonts w:ascii="Times New Roman" w:eastAsia="Times New Roman" w:hAnsi="Times New Roman" w:cs="Times New Roman"/>
          <w:sz w:val="24"/>
        </w:rPr>
        <w:t>edn</w:t>
      </w:r>
      <w:proofErr w:type="spellEnd"/>
      <w:r w:rsidRPr="00B552A6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B552A6">
        <w:rPr>
          <w:rFonts w:ascii="Times New Roman" w:eastAsia="Times New Roman" w:hAnsi="Times New Roman" w:cs="Times New Roman"/>
          <w:sz w:val="24"/>
        </w:rPr>
        <w:t>Shoukadoh</w:t>
      </w:r>
      <w:proofErr w:type="spellEnd"/>
      <w:r w:rsidRPr="00B552A6">
        <w:rPr>
          <w:rFonts w:ascii="Times New Roman" w:eastAsia="Times New Roman" w:hAnsi="Times New Roman" w:cs="Times New Roman"/>
          <w:sz w:val="24"/>
        </w:rPr>
        <w:t xml:space="preserve"> Book Sellers, Kyoto, Japan</w:t>
      </w:r>
    </w:p>
    <w:p w14:paraId="1C3FD8E4" w14:textId="7D58C4EB" w:rsidR="008E17A9" w:rsidRPr="008E17A9" w:rsidRDefault="008E17A9" w:rsidP="00B552A6">
      <w:pPr>
        <w:snapToGrid w:val="0"/>
        <w:spacing w:line="360" w:lineRule="auto"/>
        <w:ind w:left="720" w:hanging="720"/>
        <w:rPr>
          <w:rFonts w:ascii="Times New Roman" w:hAnsi="Times New Roman" w:cs="Times New Roman" w:hint="eastAsia"/>
          <w:sz w:val="24"/>
        </w:rPr>
      </w:pPr>
      <w:r w:rsidRPr="008E17A9">
        <w:rPr>
          <w:rFonts w:ascii="Times New Roman" w:hAnsi="Times New Roman" w:cs="Times New Roman"/>
          <w:sz w:val="24"/>
        </w:rPr>
        <w:t>Safi K, König B, Kerth G. 2007. Sex differences in population genetics, home range size and habitat use of the parti-colored bat (</w:t>
      </w:r>
      <w:proofErr w:type="spellStart"/>
      <w:r w:rsidRPr="008E17A9">
        <w:rPr>
          <w:rFonts w:ascii="Times New Roman" w:hAnsi="Times New Roman" w:cs="Times New Roman"/>
          <w:i/>
          <w:iCs/>
          <w:sz w:val="24"/>
        </w:rPr>
        <w:t>Vespertilio</w:t>
      </w:r>
      <w:proofErr w:type="spellEnd"/>
      <w:r w:rsidRPr="008E17A9">
        <w:rPr>
          <w:rFonts w:ascii="Times New Roman" w:hAnsi="Times New Roman" w:cs="Times New Roman"/>
          <w:i/>
          <w:iCs/>
          <w:sz w:val="24"/>
        </w:rPr>
        <w:t xml:space="preserve"> murinus</w:t>
      </w:r>
      <w:r w:rsidRPr="008E17A9">
        <w:rPr>
          <w:rFonts w:ascii="Times New Roman" w:hAnsi="Times New Roman" w:cs="Times New Roman"/>
          <w:sz w:val="24"/>
        </w:rPr>
        <w:t xml:space="preserve">, Linnaeus 1758) in Switzerland and their consequences for conservation. Biol </w:t>
      </w:r>
      <w:proofErr w:type="spellStart"/>
      <w:r w:rsidRPr="008E17A9">
        <w:rPr>
          <w:rFonts w:ascii="Times New Roman" w:hAnsi="Times New Roman" w:cs="Times New Roman"/>
          <w:sz w:val="24"/>
        </w:rPr>
        <w:t>Conserv</w:t>
      </w:r>
      <w:proofErr w:type="spellEnd"/>
      <w:r w:rsidRPr="008E17A9">
        <w:rPr>
          <w:rFonts w:ascii="Times New Roman" w:hAnsi="Times New Roman" w:cs="Times New Roman"/>
          <w:sz w:val="24"/>
        </w:rPr>
        <w:t>. 137:28–36. https://doi.org/10.1016/j.biocon.2007.01.011</w:t>
      </w:r>
    </w:p>
    <w:p w14:paraId="503C21CE" w14:textId="2790FF6C" w:rsidR="00396936" w:rsidRPr="00B552A6" w:rsidRDefault="00BD469D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D469D">
        <w:rPr>
          <w:rFonts w:ascii="Times New Roman" w:hAnsi="Times New Roman" w:cs="Times New Roman"/>
          <w:sz w:val="24"/>
          <w:szCs w:val="24"/>
        </w:rPr>
        <w:t>Teshima N, Kawamura K, Akasaka T, Yamanaka S, Nakamura F</w:t>
      </w:r>
      <w:r w:rsidR="00396936" w:rsidRPr="00B552A6">
        <w:rPr>
          <w:rFonts w:ascii="Times New Roman" w:hAnsi="Times New Roman" w:cs="Times New Roman"/>
          <w:sz w:val="24"/>
          <w:szCs w:val="24"/>
        </w:rPr>
        <w:t xml:space="preserve"> (2022) The response of bats to dispersed retention of broad-leaved trees in harvested conifer plantations in Hokkaido, northern Japan. For </w:t>
      </w:r>
      <w:proofErr w:type="spellStart"/>
      <w:r w:rsidR="00396936" w:rsidRPr="00B552A6">
        <w:rPr>
          <w:rFonts w:ascii="Times New Roman" w:hAnsi="Times New Roman" w:cs="Times New Roman"/>
          <w:sz w:val="24"/>
          <w:szCs w:val="24"/>
        </w:rPr>
        <w:t>Ecol</w:t>
      </w:r>
      <w:proofErr w:type="spellEnd"/>
      <w:r w:rsidR="00396936" w:rsidRPr="00B552A6">
        <w:rPr>
          <w:rFonts w:ascii="Times New Roman" w:hAnsi="Times New Roman" w:cs="Times New Roman"/>
          <w:sz w:val="24"/>
          <w:szCs w:val="24"/>
        </w:rPr>
        <w:t xml:space="preserve"> Manage 519:120300. https://doi.org/10.1016/j.foreco.2022.120300</w:t>
      </w:r>
    </w:p>
    <w:p w14:paraId="7E3797C3" w14:textId="77777777" w:rsidR="00BD469D" w:rsidRDefault="00BD469D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D469D">
        <w:rPr>
          <w:rFonts w:ascii="Times New Roman" w:hAnsi="Times New Roman" w:cs="Times New Roman"/>
          <w:sz w:val="24"/>
          <w:szCs w:val="24"/>
        </w:rPr>
        <w:t>Tosuji</w:t>
      </w:r>
      <w:proofErr w:type="spellEnd"/>
      <w:r w:rsidRPr="00BD469D">
        <w:rPr>
          <w:rFonts w:ascii="Times New Roman" w:hAnsi="Times New Roman" w:cs="Times New Roman"/>
          <w:sz w:val="24"/>
          <w:szCs w:val="24"/>
        </w:rPr>
        <w:t xml:space="preserve"> T, Shibata E (2003) Season activity of common Japanese pipistrelle bat (</w:t>
      </w:r>
      <w:r w:rsidRPr="008E17A9">
        <w:rPr>
          <w:rFonts w:ascii="Times New Roman" w:hAnsi="Times New Roman" w:cs="Times New Roman"/>
          <w:i/>
          <w:iCs/>
          <w:sz w:val="24"/>
          <w:szCs w:val="24"/>
        </w:rPr>
        <w:t xml:space="preserve">Pipistrellus </w:t>
      </w:r>
      <w:proofErr w:type="spellStart"/>
      <w:r w:rsidRPr="008E17A9">
        <w:rPr>
          <w:rFonts w:ascii="Times New Roman" w:hAnsi="Times New Roman" w:cs="Times New Roman"/>
          <w:i/>
          <w:iCs/>
          <w:sz w:val="24"/>
          <w:szCs w:val="24"/>
        </w:rPr>
        <w:t>abramus</w:t>
      </w:r>
      <w:proofErr w:type="spellEnd"/>
      <w:r w:rsidRPr="00BD469D">
        <w:rPr>
          <w:rFonts w:ascii="Times New Roman" w:hAnsi="Times New Roman" w:cs="Times New Roman"/>
          <w:sz w:val="24"/>
          <w:szCs w:val="24"/>
        </w:rPr>
        <w:t>) in urban area in relation to feeding-site selection. Mamm sci 43:113–120 (in Japanese with English abstract)</w:t>
      </w:r>
    </w:p>
    <w:p w14:paraId="19E9BFEF" w14:textId="0194BD88" w:rsidR="008E17A9" w:rsidRDefault="008E17A9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E17A9">
        <w:rPr>
          <w:rFonts w:ascii="Times New Roman" w:hAnsi="Times New Roman" w:cs="Times New Roman"/>
          <w:sz w:val="24"/>
          <w:szCs w:val="24"/>
        </w:rPr>
        <w:t>Wermundsen</w:t>
      </w:r>
      <w:proofErr w:type="spellEnd"/>
      <w:r w:rsidRPr="008E17A9">
        <w:rPr>
          <w:rFonts w:ascii="Times New Roman" w:hAnsi="Times New Roman" w:cs="Times New Roman"/>
          <w:sz w:val="24"/>
          <w:szCs w:val="24"/>
        </w:rPr>
        <w:t xml:space="preserve"> T, Siivonen Y. 2008. Foraging habitats of bats in southern Finland. Acta </w:t>
      </w:r>
      <w:proofErr w:type="spellStart"/>
      <w:r w:rsidRPr="008E17A9">
        <w:rPr>
          <w:rFonts w:ascii="Times New Roman" w:hAnsi="Times New Roman" w:cs="Times New Roman"/>
          <w:sz w:val="24"/>
          <w:szCs w:val="24"/>
        </w:rPr>
        <w:t>Theriol</w:t>
      </w:r>
      <w:proofErr w:type="spellEnd"/>
      <w:r w:rsidRPr="008E17A9">
        <w:rPr>
          <w:rFonts w:ascii="Times New Roman" w:hAnsi="Times New Roman" w:cs="Times New Roman"/>
          <w:sz w:val="24"/>
          <w:szCs w:val="24"/>
        </w:rPr>
        <w:t xml:space="preserve"> 53:229–240. https://doi.org/10.1007/BF03193119</w:t>
      </w:r>
    </w:p>
    <w:p w14:paraId="2BB45869" w14:textId="172F4ABB" w:rsidR="00396936" w:rsidRPr="00B552A6" w:rsidRDefault="00396936" w:rsidP="00B552A6">
      <w:pPr>
        <w:snapToGrid w:val="0"/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B552A6">
        <w:rPr>
          <w:rFonts w:ascii="Times New Roman" w:hAnsi="Times New Roman" w:cs="Times New Roman"/>
          <w:sz w:val="24"/>
          <w:szCs w:val="24"/>
        </w:rPr>
        <w:t>Yoshino H, Tamura H (2009) Habitat selection of the Okinawa least horseshoe bat (</w:t>
      </w:r>
      <w:r w:rsidRPr="00B552A6">
        <w:rPr>
          <w:rFonts w:ascii="Times New Roman" w:hAnsi="Times New Roman" w:cs="Times New Roman"/>
          <w:i/>
          <w:iCs/>
          <w:sz w:val="24"/>
          <w:szCs w:val="24"/>
        </w:rPr>
        <w:t xml:space="preserve">Rhinolophus </w:t>
      </w:r>
      <w:proofErr w:type="spellStart"/>
      <w:r w:rsidRPr="00B552A6">
        <w:rPr>
          <w:rFonts w:ascii="Times New Roman" w:hAnsi="Times New Roman" w:cs="Times New Roman"/>
          <w:i/>
          <w:iCs/>
          <w:sz w:val="24"/>
          <w:szCs w:val="24"/>
        </w:rPr>
        <w:t>pumilus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>) in the southern part of Okinawa-</w:t>
      </w:r>
      <w:proofErr w:type="spellStart"/>
      <w:r w:rsidRPr="00B552A6">
        <w:rPr>
          <w:rFonts w:ascii="Times New Roman" w:hAnsi="Times New Roman" w:cs="Times New Roman"/>
          <w:sz w:val="24"/>
          <w:szCs w:val="24"/>
        </w:rPr>
        <w:t>jima</w:t>
      </w:r>
      <w:proofErr w:type="spellEnd"/>
      <w:r w:rsidRPr="00B552A6">
        <w:rPr>
          <w:rFonts w:ascii="Times New Roman" w:hAnsi="Times New Roman" w:cs="Times New Roman"/>
          <w:sz w:val="24"/>
          <w:szCs w:val="24"/>
        </w:rPr>
        <w:t xml:space="preserve"> Island. Bulletin of the Asian Bat Research Institute 8:33-36</w:t>
      </w:r>
      <w:r w:rsidR="00BD469D">
        <w:rPr>
          <w:rFonts w:ascii="Times New Roman" w:hAnsi="Times New Roman" w:cs="Times New Roman"/>
          <w:sz w:val="24"/>
          <w:szCs w:val="24"/>
        </w:rPr>
        <w:t xml:space="preserve"> </w:t>
      </w:r>
      <w:r w:rsidR="00BD469D" w:rsidRPr="00BD469D">
        <w:rPr>
          <w:rFonts w:ascii="Times New Roman" w:hAnsi="Times New Roman" w:cs="Times New Roman"/>
          <w:sz w:val="24"/>
          <w:szCs w:val="24"/>
        </w:rPr>
        <w:t>(in Japanese with English abstract)</w:t>
      </w:r>
    </w:p>
    <w:p w14:paraId="5CD1A4A1" w14:textId="77777777" w:rsidR="00396936" w:rsidRPr="00396936" w:rsidRDefault="00396936" w:rsidP="00396936">
      <w:pPr>
        <w:snapToGrid w:val="0"/>
        <w:spacing w:line="360" w:lineRule="auto"/>
        <w:ind w:left="720" w:hangingChars="300" w:hanging="720"/>
        <w:rPr>
          <w:sz w:val="24"/>
          <w:szCs w:val="24"/>
        </w:rPr>
      </w:pPr>
    </w:p>
    <w:sectPr w:rsidR="00396936" w:rsidRPr="00396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EA46" w14:textId="77777777" w:rsidR="00B75D1C" w:rsidRDefault="00B75D1C" w:rsidP="00B75D1C">
      <w:r>
        <w:separator/>
      </w:r>
    </w:p>
  </w:endnote>
  <w:endnote w:type="continuationSeparator" w:id="0">
    <w:p w14:paraId="3D20EE19" w14:textId="77777777" w:rsidR="00B75D1C" w:rsidRDefault="00B75D1C" w:rsidP="00B7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A42D" w14:textId="77777777" w:rsidR="00B75D1C" w:rsidRDefault="00B75D1C" w:rsidP="00B75D1C">
      <w:r>
        <w:separator/>
      </w:r>
    </w:p>
  </w:footnote>
  <w:footnote w:type="continuationSeparator" w:id="0">
    <w:p w14:paraId="19275D76" w14:textId="77777777" w:rsidR="00B75D1C" w:rsidRDefault="00B75D1C" w:rsidP="00B7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36"/>
    <w:rsid w:val="00396936"/>
    <w:rsid w:val="00612BED"/>
    <w:rsid w:val="00625D22"/>
    <w:rsid w:val="00633499"/>
    <w:rsid w:val="006B4309"/>
    <w:rsid w:val="008E17A9"/>
    <w:rsid w:val="009821C2"/>
    <w:rsid w:val="00B552A6"/>
    <w:rsid w:val="00B75D1C"/>
    <w:rsid w:val="00BC5538"/>
    <w:rsid w:val="00BD469D"/>
    <w:rsid w:val="00C2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2ECE8"/>
  <w15:chartTrackingRefBased/>
  <w15:docId w15:val="{7EF377D9-FAD4-4C18-9F77-63CEBF86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9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9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75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D1C"/>
  </w:style>
  <w:style w:type="paragraph" w:styleId="a7">
    <w:name w:val="footer"/>
    <w:basedOn w:val="a"/>
    <w:link w:val="a8"/>
    <w:uiPriority w:val="99"/>
    <w:unhideWhenUsed/>
    <w:rsid w:val="00B75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54/esr00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foreco.2011.02.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242/jeb.243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21/1.294762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BFE-7DDD-4024-B97B-35367613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takahiro</dc:creator>
  <cp:keywords/>
  <dc:description/>
  <cp:lastModifiedBy>takahiro maki</cp:lastModifiedBy>
  <cp:revision>4</cp:revision>
  <dcterms:created xsi:type="dcterms:W3CDTF">2024-03-12T08:45:00Z</dcterms:created>
  <dcterms:modified xsi:type="dcterms:W3CDTF">2024-03-26T14:19:00Z</dcterms:modified>
</cp:coreProperties>
</file>