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67D14" w14:textId="4F6FBC9E" w:rsidR="00456D85" w:rsidRPr="00D67075" w:rsidRDefault="00456D85" w:rsidP="00456D85">
      <w:pPr>
        <w:widowControl/>
        <w:jc w:val="left"/>
        <w:rPr>
          <w:rFonts w:ascii="Times New Roman" w:hAnsi="Times New Roman" w:cs="Times New Roman"/>
          <w:sz w:val="24"/>
          <w:szCs w:val="28"/>
        </w:rPr>
      </w:pPr>
      <w:r w:rsidRPr="00925E45">
        <w:rPr>
          <w:rFonts w:ascii="Times New Roman" w:hAnsi="Times New Roman" w:cs="Times New Roman"/>
          <w:b/>
          <w:sz w:val="24"/>
          <w:szCs w:val="28"/>
        </w:rPr>
        <w:t>Table S1</w:t>
      </w:r>
      <w:r w:rsidR="00925E45" w:rsidRPr="00925E45">
        <w:rPr>
          <w:rFonts w:ascii="Times New Roman" w:hAnsi="Times New Roman" w:cs="Times New Roman"/>
          <w:b/>
          <w:sz w:val="24"/>
          <w:szCs w:val="28"/>
        </w:rPr>
        <w:t>.</w:t>
      </w:r>
      <w:r w:rsidR="00925E45">
        <w:rPr>
          <w:rFonts w:ascii="Times New Roman" w:hAnsi="Times New Roman" w:cs="Times New Roman"/>
          <w:sz w:val="24"/>
          <w:szCs w:val="28"/>
        </w:rPr>
        <w:t xml:space="preserve"> </w:t>
      </w:r>
      <w:r w:rsidRPr="00D67075">
        <w:rPr>
          <w:rFonts w:ascii="Times New Roman" w:hAnsi="Times New Roman" w:cs="Times New Roman"/>
          <w:sz w:val="24"/>
          <w:szCs w:val="28"/>
        </w:rPr>
        <w:t xml:space="preserve"> Information of the collection point and haplotype distribution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7"/>
        <w:gridCol w:w="7590"/>
        <w:gridCol w:w="1303"/>
        <w:gridCol w:w="1183"/>
        <w:gridCol w:w="1081"/>
        <w:gridCol w:w="2586"/>
      </w:tblGrid>
      <w:tr w:rsidR="00456D85" w:rsidRPr="00D67075" w14:paraId="44194933" w14:textId="77777777" w:rsidTr="00D73F75">
        <w:trPr>
          <w:trHeight w:val="28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930B9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pop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CEF57C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hap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C6C70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Longitude (°E)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8EF16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Latitude (°N)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8F622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Sample size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59B5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location</w:t>
            </w:r>
          </w:p>
        </w:tc>
      </w:tr>
      <w:tr w:rsidR="00456D85" w:rsidRPr="00D67075" w14:paraId="46DBE569" w14:textId="77777777" w:rsidTr="00D73F75">
        <w:trPr>
          <w:trHeight w:val="56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F834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GZTR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3B218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H3(1) H42(2) H43(1) H44(10) H45(3) H46(1) H47(5) H48(6) H49(1) H50(2) H51(1) H52(1) H53(1) H54(1) H55(1) H56(1) H57(1)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F5F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108.700569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0E39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27.919654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8676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29F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Tongren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Guizhou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China</w:t>
            </w:r>
          </w:p>
        </w:tc>
      </w:tr>
      <w:tr w:rsidR="00456D85" w:rsidRPr="00D67075" w14:paraId="0ABCF95E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D092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72AB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H58(1) H59(1) H60(2) H61(1) H62(1) H63(1)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C6E4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106.47109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D83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25.121126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A97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50BC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Qianxinan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Guizhou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China</w:t>
            </w:r>
          </w:p>
        </w:tc>
      </w:tr>
      <w:tr w:rsidR="00456D85" w:rsidRPr="00D67075" w14:paraId="2A4468CF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400D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EF57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H64(1) H65(1) H66(1) H67(1) H68(1) H69(1)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B46C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106.032018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6894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28.448623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CB5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665B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Zunyi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Guizhou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China</w:t>
            </w:r>
          </w:p>
        </w:tc>
      </w:tr>
      <w:tr w:rsidR="00456D85" w:rsidRPr="00D67075" w14:paraId="5CC348AB" w14:textId="77777777" w:rsidTr="00D73F75">
        <w:trPr>
          <w:trHeight w:val="5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93B6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GXGL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05DAC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H24(2) H25(1) H26(1) H27(1) H28(1) H29(1) H30(1) H31(1) H32(1) H33(1) H34(1) H35(1) H36(1) H37(1)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5DF0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109.9324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7A7C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25.512972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A6AA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9A6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Guilin, Guangxi, China</w:t>
            </w:r>
          </w:p>
        </w:tc>
      </w:tr>
      <w:tr w:rsidR="00456D85" w:rsidRPr="00D67075" w14:paraId="6433510E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AD80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7D81F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H16(1) H17(1) H18(1) H19(1) H20(1) H21(1)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082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107.04283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D4A2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22.437053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115C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CD5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Chongzuo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Guangxi, China</w:t>
            </w:r>
          </w:p>
        </w:tc>
      </w:tr>
      <w:tr w:rsidR="00456D85" w:rsidRPr="00D67075" w14:paraId="576A6CE8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66B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GXFCG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76D01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H17(3) H22(2) H23(1)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7B0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107.966703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C5A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21.819697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88C5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A589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Fangchenggang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Guangxi, China</w:t>
            </w:r>
          </w:p>
        </w:tc>
      </w:tr>
      <w:tr w:rsidR="00456D85" w:rsidRPr="00D67075" w14:paraId="7FCEB0AB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EF1A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184B9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H24(1) H38(1) H39(1) H40(2) H41(1)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8399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110.253295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6EFB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24.173686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6A5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D582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Laibin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Guangxi, China</w:t>
            </w:r>
          </w:p>
        </w:tc>
      </w:tr>
      <w:tr w:rsidR="00456D85" w:rsidRPr="00D67075" w14:paraId="5C90DF8E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8529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GDQY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D453E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H1(1) H2(3) H3(4) H4(3) H5(2) H6(2) H7(1) H8(1)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431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113.789158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0AF2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23.632621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8DA0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174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Qingyuan, Guangdong, China</w:t>
            </w:r>
          </w:p>
        </w:tc>
      </w:tr>
      <w:tr w:rsidR="00456D85" w:rsidRPr="00D67075" w14:paraId="76744AF0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2AB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GDZQ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CB069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H1(1) H3(5) H9(2) H10(1) H11(1) H12(5) H13(1) H14(1) H15(1)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5E45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112.29757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6AC4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22.99914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91AE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AE0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Zhaoqing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Guangxi, China</w:t>
            </w:r>
          </w:p>
        </w:tc>
      </w:tr>
      <w:tr w:rsidR="00456D85" w:rsidRPr="00D67075" w14:paraId="736556EF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E30E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27251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H1(1) H12(4) H79(1) H80(1)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6C4A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113.00248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04B6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25.8029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8BF1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5D85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Chenzhou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Hunan, China</w:t>
            </w:r>
          </w:p>
        </w:tc>
      </w:tr>
      <w:tr w:rsidR="00456D85" w:rsidRPr="00D67075" w14:paraId="092C211B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01B1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EA84F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H48(1) H70(2) H71(1) H72(1) H73(2) H74(1) H75(1) H76(3) H77(1) H78(1)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C3B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110.676654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A48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30.009462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F502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3474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Changde,Hunan,China</w:t>
            </w:r>
            <w:proofErr w:type="spellEnd"/>
          </w:p>
        </w:tc>
      </w:tr>
      <w:tr w:rsidR="00456D85" w:rsidRPr="00D67075" w14:paraId="4ED863D7" w14:textId="77777777" w:rsidTr="00D73F75">
        <w:trPr>
          <w:trHeight w:val="5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CFEA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HNZJJ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B2C4F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H26(1) H42(1) H48(1) H76(1) H103(1) H105(1) H112(1) H113(1) H114(1) H115(1) H116(1) H117(1) H118(1) H119(1) H120(1)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A68B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111.873894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062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28.776656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CFF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5A1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Zhangjiajie, Hunan, China</w:t>
            </w:r>
          </w:p>
        </w:tc>
      </w:tr>
      <w:tr w:rsidR="00456D85" w:rsidRPr="00D67075" w14:paraId="610AF7EA" w14:textId="77777777" w:rsidTr="00D73F75">
        <w:trPr>
          <w:trHeight w:val="1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203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HNHH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0F55E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H42(3) H50(2) H76(1) H81(1) H82(1) H83(1) H84(1) H85(1) H86(3) H87(1) H88(1) H89(1) H90(1) H91(1) H92(1) H93(2) H94(2) H95(1) H96(1) H97(1) H98(1) H99(1) H100(1) H101(1) H102(1) H103(2) H104(1) H105(1) H106(1) H107(1) H108(1) H109(1) H110(1) H111(2)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E0E1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110.442957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E764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28.7653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9E0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3CF3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Huaihua,Hunan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China</w:t>
            </w:r>
          </w:p>
        </w:tc>
      </w:tr>
      <w:tr w:rsidR="00456D85" w:rsidRPr="00D67075" w14:paraId="6F4C4271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AA5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SCCD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4BFBF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H42(1) H49(2) H121(2) H122(3) H123(1) H124(1) H125(1) H126(2)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CAD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103.591335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8CB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30.903396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51C7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29B1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Chengdu, Sichuan, China</w:t>
            </w:r>
          </w:p>
        </w:tc>
      </w:tr>
      <w:tr w:rsidR="00456D85" w:rsidRPr="00D67075" w14:paraId="5D2029F0" w14:textId="77777777" w:rsidTr="00D73F7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CC68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YNHH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FB7863A" w14:textId="77777777" w:rsidR="00456D85" w:rsidRPr="00D67075" w:rsidRDefault="00456D85" w:rsidP="00D73F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H17(4) H22(1) H127(4) H128(1) H129(2) H130(1) H131(2) H132(1) H133(2) H134(1)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2DBF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103.954668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8C796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22.631708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D9F1B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DB1F0" w14:textId="77777777" w:rsidR="00456D85" w:rsidRPr="00D67075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Honghe</w:t>
            </w:r>
            <w:proofErr w:type="spellEnd"/>
            <w:r w:rsidRPr="00D67075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Yunnan, China</w:t>
            </w:r>
          </w:p>
        </w:tc>
      </w:tr>
    </w:tbl>
    <w:p w14:paraId="2A1ED0AC" w14:textId="77777777" w:rsidR="00AD7595" w:rsidRDefault="00AD7595" w:rsidP="00257E7F">
      <w:bookmarkStart w:id="0" w:name="_GoBack"/>
      <w:bookmarkEnd w:id="0"/>
    </w:p>
    <w:sectPr w:rsidR="00AD7595" w:rsidSect="00257E7F">
      <w:headerReference w:type="default" r:id="rId6"/>
      <w:type w:val="nextColumn"/>
      <w:pgSz w:w="16838" w:h="11906" w:orient="landscape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0D3E2" w14:textId="77777777" w:rsidR="00A91464" w:rsidRDefault="00A91464" w:rsidP="00456D85">
      <w:r>
        <w:separator/>
      </w:r>
    </w:p>
  </w:endnote>
  <w:endnote w:type="continuationSeparator" w:id="0">
    <w:p w14:paraId="6D828504" w14:textId="77777777" w:rsidR="00A91464" w:rsidRDefault="00A91464" w:rsidP="0045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B907D" w14:textId="77777777" w:rsidR="00A91464" w:rsidRDefault="00A91464" w:rsidP="00456D85">
      <w:r>
        <w:separator/>
      </w:r>
    </w:p>
  </w:footnote>
  <w:footnote w:type="continuationSeparator" w:id="0">
    <w:p w14:paraId="529E1C90" w14:textId="77777777" w:rsidR="00A91464" w:rsidRDefault="00A91464" w:rsidP="0045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F4A0" w14:textId="77777777" w:rsidR="00257E7F" w:rsidRPr="0004039A" w:rsidRDefault="00257E7F" w:rsidP="00257E7F">
    <w:pPr>
      <w:rPr>
        <w:rFonts w:ascii="Times New Roman" w:eastAsia="新細明體" w:hAnsi="Times New Roman" w:cs="Times New Roman"/>
        <w:sz w:val="20"/>
        <w:szCs w:val="20"/>
        <w:lang w:eastAsia="zh-TW"/>
      </w:rPr>
    </w:pPr>
    <w:r w:rsidRPr="0004039A"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 w:rsidRPr="0004039A"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 w:rsidRPr="0004039A">
      <w:rPr>
        <w:rFonts w:ascii="Times New Roman" w:eastAsia="新細明體" w:hAnsi="Times New Roman" w:cs="Times New Roman"/>
        <w:b/>
        <w:sz w:val="20"/>
        <w:szCs w:val="20"/>
        <w:lang w:eastAsia="zh-TW"/>
      </w:rPr>
      <w:t>62:</w:t>
    </w:r>
    <w:r w:rsidRPr="0004039A">
      <w:rPr>
        <w:rFonts w:ascii="Times New Roman" w:eastAsia="新細明體" w:hAnsi="Times New Roman" w:cs="Times New Roman"/>
        <w:sz w:val="20"/>
        <w:szCs w:val="20"/>
        <w:lang w:eastAsia="zh-TW"/>
      </w:rPr>
      <w:t>32 (2023)</w:t>
    </w:r>
  </w:p>
  <w:p w14:paraId="7A78B51D" w14:textId="77777777" w:rsidR="00257E7F" w:rsidRDefault="00257E7F" w:rsidP="00257E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0B6F86"/>
    <w:rsid w:val="00146468"/>
    <w:rsid w:val="001F619F"/>
    <w:rsid w:val="00257E7F"/>
    <w:rsid w:val="002D4E02"/>
    <w:rsid w:val="003425F2"/>
    <w:rsid w:val="00373291"/>
    <w:rsid w:val="003C5CE7"/>
    <w:rsid w:val="00456D85"/>
    <w:rsid w:val="00467771"/>
    <w:rsid w:val="0069544F"/>
    <w:rsid w:val="007235E3"/>
    <w:rsid w:val="00925E45"/>
    <w:rsid w:val="00A91464"/>
    <w:rsid w:val="00AD7595"/>
    <w:rsid w:val="00B774AB"/>
    <w:rsid w:val="00BD5798"/>
    <w:rsid w:val="00D27043"/>
    <w:rsid w:val="00D84CF1"/>
    <w:rsid w:val="00E223BE"/>
    <w:rsid w:val="00F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AD99"/>
  <w15:chartTrackingRefBased/>
  <w15:docId w15:val="{620BCEF5-7903-45CF-8FF8-B737199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5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56D85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56D85"/>
  </w:style>
  <w:style w:type="character" w:styleId="a8">
    <w:name w:val="Hyperlink"/>
    <w:basedOn w:val="a0"/>
    <w:uiPriority w:val="99"/>
    <w:unhideWhenUsed/>
    <w:rsid w:val="00456D85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456D8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5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1737</Characters>
  <Application>Microsoft Office Word</Application>
  <DocSecurity>0</DocSecurity>
  <Lines>44</Lines>
  <Paragraphs>25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齐</dc:creator>
  <cp:keywords/>
  <dc:description/>
  <cp:lastModifiedBy>Assistant</cp:lastModifiedBy>
  <cp:revision>14</cp:revision>
  <dcterms:created xsi:type="dcterms:W3CDTF">2022-11-17T08:48:00Z</dcterms:created>
  <dcterms:modified xsi:type="dcterms:W3CDTF">2023-05-26T07:30:00Z</dcterms:modified>
</cp:coreProperties>
</file>