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A6EA7" w14:textId="292508E8" w:rsidR="00F81FE2" w:rsidRPr="00417E38" w:rsidRDefault="00F81FE2" w:rsidP="002A65C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17E38">
        <w:rPr>
          <w:rFonts w:ascii="Times New Roman" w:hAnsi="Times New Roman" w:cs="Times New Roman"/>
          <w:b/>
          <w:bCs/>
          <w:sz w:val="24"/>
          <w:szCs w:val="24"/>
        </w:rPr>
        <w:t>Table S4.</w:t>
      </w:r>
      <w:r w:rsidRPr="00417E38">
        <w:rPr>
          <w:rFonts w:ascii="Times New Roman" w:hAnsi="Times New Roman" w:cs="Times New Roman"/>
          <w:sz w:val="24"/>
          <w:szCs w:val="24"/>
        </w:rPr>
        <w:t xml:space="preserve"> </w:t>
      </w:r>
      <w:r w:rsidR="00A42E15" w:rsidRPr="00417E38">
        <w:rPr>
          <w:rFonts w:ascii="Times New Roman" w:hAnsi="Times New Roman" w:cs="Times New Roman"/>
          <w:sz w:val="24"/>
          <w:szCs w:val="24"/>
        </w:rPr>
        <w:t xml:space="preserve"> </w:t>
      </w:r>
      <w:r w:rsidRPr="00417E38">
        <w:rPr>
          <w:rFonts w:ascii="Times New Roman" w:hAnsi="Times New Roman" w:cs="Times New Roman"/>
          <w:sz w:val="24"/>
          <w:szCs w:val="24"/>
        </w:rPr>
        <w:t>Nucleotide composition and skewness value for the complete mitochondrial genome (</w:t>
      </w:r>
      <w:proofErr w:type="spellStart"/>
      <w:r w:rsidRPr="00417E38">
        <w:rPr>
          <w:rFonts w:ascii="Times New Roman" w:hAnsi="Times New Roman" w:cs="Times New Roman"/>
          <w:sz w:val="24"/>
          <w:szCs w:val="24"/>
        </w:rPr>
        <w:t>mtDNA</w:t>
      </w:r>
      <w:proofErr w:type="spellEnd"/>
      <w:r w:rsidRPr="00417E38">
        <w:rPr>
          <w:rFonts w:ascii="Times New Roman" w:hAnsi="Times New Roman" w:cs="Times New Roman"/>
          <w:sz w:val="24"/>
          <w:szCs w:val="24"/>
        </w:rPr>
        <w:t xml:space="preserve">) and the protein-coding genes (PCGs) of seven species members of the family </w:t>
      </w:r>
      <w:proofErr w:type="spellStart"/>
      <w:r w:rsidRPr="00417E38">
        <w:rPr>
          <w:rFonts w:ascii="Times New Roman" w:hAnsi="Times New Roman" w:cs="Times New Roman"/>
          <w:sz w:val="24"/>
          <w:szCs w:val="24"/>
        </w:rPr>
        <w:t>Pangasiidae</w:t>
      </w:r>
      <w:proofErr w:type="spellEnd"/>
      <w:r w:rsidRPr="00417E3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822" w:type="dxa"/>
        <w:tblInd w:w="-34" w:type="dxa"/>
        <w:tblLayout w:type="fixed"/>
        <w:tblLook w:val="0180" w:firstRow="0" w:lastRow="0" w:firstColumn="1" w:lastColumn="1" w:noHBand="0" w:noVBand="0"/>
      </w:tblPr>
      <w:tblGrid>
        <w:gridCol w:w="284"/>
        <w:gridCol w:w="2410"/>
        <w:gridCol w:w="810"/>
        <w:gridCol w:w="810"/>
        <w:gridCol w:w="684"/>
        <w:gridCol w:w="684"/>
        <w:gridCol w:w="684"/>
        <w:gridCol w:w="684"/>
        <w:gridCol w:w="684"/>
        <w:gridCol w:w="720"/>
        <w:gridCol w:w="684"/>
        <w:gridCol w:w="684"/>
      </w:tblGrid>
      <w:tr w:rsidR="00417E38" w:rsidRPr="00417E38" w14:paraId="5495C94B" w14:textId="77777777" w:rsidTr="00456577">
        <w:trPr>
          <w:trHeight w:val="360"/>
        </w:trPr>
        <w:tc>
          <w:tcPr>
            <w:tcW w:w="2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A43B9A9" w14:textId="77777777" w:rsidR="00F81FE2" w:rsidRPr="00417E38" w:rsidRDefault="00F81FE2" w:rsidP="002A65CE">
            <w:pPr>
              <w:spacing w:after="0" w:line="0" w:lineRule="atLeast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365CB1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Species/Designation and GenBank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78EB30A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775E14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Length</w:t>
            </w:r>
          </w:p>
          <w:p w14:paraId="3660EEC5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(bp)</w:t>
            </w:r>
          </w:p>
        </w:tc>
        <w:tc>
          <w:tcPr>
            <w:tcW w:w="68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B4DCAC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14:paraId="18829BE9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68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A402EC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  <w:p w14:paraId="60110A4C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68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C4FB66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  <w:p w14:paraId="07ED4037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68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C52E63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  <w:p w14:paraId="2E914C7B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68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72FCD39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A+T</w:t>
            </w:r>
          </w:p>
          <w:p w14:paraId="1FE0C293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954418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AT-skew</w:t>
            </w:r>
          </w:p>
        </w:tc>
        <w:tc>
          <w:tcPr>
            <w:tcW w:w="68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61F328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G+C</w:t>
            </w:r>
          </w:p>
          <w:p w14:paraId="29BA2657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68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5DA528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GC-skew</w:t>
            </w:r>
          </w:p>
        </w:tc>
      </w:tr>
      <w:tr w:rsidR="00417E38" w:rsidRPr="00417E38" w14:paraId="26C4FFFB" w14:textId="77777777" w:rsidTr="00456577">
        <w:trPr>
          <w:trHeight w:val="284"/>
        </w:trPr>
        <w:tc>
          <w:tcPr>
            <w:tcW w:w="284" w:type="dxa"/>
            <w:vMerge w:val="restart"/>
            <w:vAlign w:val="center"/>
          </w:tcPr>
          <w:p w14:paraId="11583351" w14:textId="77777777" w:rsidR="00F81FE2" w:rsidRPr="00417E38" w:rsidRDefault="00F81FE2" w:rsidP="002A65CE">
            <w:pPr>
              <w:spacing w:after="0" w:line="0" w:lineRule="atLeast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FB56192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Pangasius </w:t>
            </w:r>
            <w:proofErr w:type="spellStart"/>
            <w:r w:rsidRPr="00417E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mekongensis</w:t>
            </w:r>
            <w:r w:rsidRPr="00417E38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a</w:t>
            </w:r>
            <w:proofErr w:type="spellEnd"/>
          </w:p>
          <w:p w14:paraId="6C6D1240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 w:rsidRPr="00417E38">
              <w:rPr>
                <w:rFonts w:ascii="Times New Roman" w:hAnsi="Times New Roman" w:cs="Times New Roman"/>
                <w:iCs/>
                <w:sz w:val="24"/>
                <w:szCs w:val="24"/>
              </w:rPr>
              <w:t>Pmek</w:t>
            </w:r>
            <w:proofErr w:type="spellEnd"/>
            <w:r w:rsidRPr="00417E38">
              <w:rPr>
                <w:rFonts w:ascii="Times New Roman" w:hAnsi="Times New Roman" w:cs="Times New Roman"/>
                <w:iCs/>
                <w:sz w:val="24"/>
                <w:szCs w:val="24"/>
              </w:rPr>
              <w:t>-PNST-VN), Vietnam</w:t>
            </w:r>
          </w:p>
          <w:p w14:paraId="2F6216F7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GenBank: </w:t>
            </w: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MZ272451)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117C2FE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mtDNA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06C21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16,462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1105F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30.66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DD2F1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25.31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25DDC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15.56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E7B9EE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28.47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4C6CA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55.97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AF95E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0.096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D57A6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44.03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86699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−0.293</w:t>
            </w:r>
          </w:p>
        </w:tc>
      </w:tr>
      <w:tr w:rsidR="00417E38" w:rsidRPr="00417E38" w14:paraId="07D0FDA7" w14:textId="77777777" w:rsidTr="00456577">
        <w:trPr>
          <w:trHeight w:val="284"/>
        </w:trPr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14:paraId="6E9D1886" w14:textId="77777777" w:rsidR="00F81FE2" w:rsidRPr="00417E38" w:rsidRDefault="00F81FE2" w:rsidP="002A65CE">
            <w:pPr>
              <w:spacing w:after="0" w:line="0" w:lineRule="atLeast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2AC71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65E23ED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PCGs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E968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11,421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AF7FF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28.65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8DAD6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26.99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01E7B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15.32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E2D40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ABE8C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55.64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CF9F2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0.030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D80C5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44.36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1E6D3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−0.309</w:t>
            </w:r>
          </w:p>
        </w:tc>
      </w:tr>
      <w:tr w:rsidR="00417E38" w:rsidRPr="00417E38" w14:paraId="0CDABA50" w14:textId="77777777" w:rsidTr="00456577">
        <w:trPr>
          <w:trHeight w:val="284"/>
        </w:trPr>
        <w:tc>
          <w:tcPr>
            <w:tcW w:w="284" w:type="dxa"/>
            <w:vMerge w:val="restart"/>
            <w:vAlign w:val="center"/>
          </w:tcPr>
          <w:p w14:paraId="779FB0B4" w14:textId="77777777" w:rsidR="00F81FE2" w:rsidRPr="00417E38" w:rsidRDefault="00F81FE2" w:rsidP="002A65CE">
            <w:pPr>
              <w:spacing w:after="0" w:line="0" w:lineRule="atLeast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44ADCB5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Pangasius </w:t>
            </w:r>
            <w:proofErr w:type="spellStart"/>
            <w:r w:rsidRPr="00417E38">
              <w:rPr>
                <w:rFonts w:ascii="Times New Roman" w:hAnsi="Times New Roman" w:cs="Times New Roman"/>
                <w:i/>
                <w:sz w:val="24"/>
                <w:szCs w:val="24"/>
              </w:rPr>
              <w:t>krempfi</w:t>
            </w:r>
            <w:r w:rsidRPr="00417E38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a</w:t>
            </w:r>
            <w:proofErr w:type="spellEnd"/>
          </w:p>
          <w:p w14:paraId="0701D437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Pkre</w:t>
            </w:r>
            <w:proofErr w:type="spellEnd"/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-VNAG-VN), Vietnam</w:t>
            </w:r>
          </w:p>
          <w:p w14:paraId="6C36E7E4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GenBank: </w:t>
            </w: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MZ272453)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16B1296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mtDNA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4C89A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16,475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9A0E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30.48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2EA52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25.87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42075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15.71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E0C16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27.94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26AD4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56.35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921C2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0.082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0C1AE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43.65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2FE83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−0.281</w:t>
            </w:r>
          </w:p>
        </w:tc>
      </w:tr>
      <w:tr w:rsidR="00417E38" w:rsidRPr="00417E38" w14:paraId="28E8A732" w14:textId="77777777" w:rsidTr="00456577">
        <w:trPr>
          <w:trHeight w:val="284"/>
        </w:trPr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14:paraId="3E2A56EB" w14:textId="77777777" w:rsidR="00F81FE2" w:rsidRPr="00417E38" w:rsidRDefault="00F81FE2" w:rsidP="002A65CE">
            <w:pPr>
              <w:spacing w:after="0" w:line="0" w:lineRule="atLeast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556A0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9E92F7C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PCGs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F8F85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11,421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1DB99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28.36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26735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27.84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E2203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15.47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BAB0D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28.33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DE306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56.20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B13BA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0.009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0A967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43.80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F9E4C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−0.294</w:t>
            </w:r>
          </w:p>
        </w:tc>
      </w:tr>
      <w:tr w:rsidR="00417E38" w:rsidRPr="00417E38" w14:paraId="541C2337" w14:textId="77777777" w:rsidTr="00456577">
        <w:trPr>
          <w:trHeight w:val="284"/>
        </w:trPr>
        <w:tc>
          <w:tcPr>
            <w:tcW w:w="284" w:type="dxa"/>
            <w:vMerge w:val="restart"/>
            <w:vAlign w:val="center"/>
          </w:tcPr>
          <w:p w14:paraId="0062FDFD" w14:textId="77777777" w:rsidR="00F81FE2" w:rsidRPr="00417E38" w:rsidRDefault="00F81FE2" w:rsidP="002A65CE">
            <w:pPr>
              <w:spacing w:after="0" w:line="0" w:lineRule="atLeast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0B677B3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Pangasius </w:t>
            </w:r>
            <w:proofErr w:type="spellStart"/>
            <w:r w:rsidRPr="00417E38">
              <w:rPr>
                <w:rFonts w:ascii="Times New Roman" w:hAnsi="Times New Roman" w:cs="Times New Roman"/>
                <w:i/>
                <w:sz w:val="24"/>
                <w:szCs w:val="24"/>
              </w:rPr>
              <w:t>larnaudii</w:t>
            </w:r>
            <w:proofErr w:type="spellEnd"/>
          </w:p>
          <w:p w14:paraId="231AEEFD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Plar</w:t>
            </w:r>
            <w:proofErr w:type="spellEnd"/>
            <w:proofErr w:type="gramStart"/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-(</w:t>
            </w:r>
            <w:proofErr w:type="gramEnd"/>
            <w:r w:rsidRPr="00417E38">
              <w:rPr>
                <w:rFonts w:ascii="Times New Roman" w:hAnsi="Times New Roman" w:cs="Times New Roman"/>
                <w:sz w:val="24"/>
                <w:szCs w:val="24"/>
              </w:rPr>
              <w:t xml:space="preserve">by </w:t>
            </w:r>
            <w:proofErr w:type="spellStart"/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MiyaJP</w:t>
            </w:r>
            <w:proofErr w:type="spellEnd"/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)-JP), Japan</w:t>
            </w:r>
          </w:p>
          <w:p w14:paraId="5B4F236B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GenBank: </w:t>
            </w: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AP012018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60EB2F7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mtDNA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46134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16,471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1FFED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30.57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400A2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25.48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94960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15.76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0D1E7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25.48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13F39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56.05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318F2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0.091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0A7F9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43.95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8CDCD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−0.283</w:t>
            </w:r>
          </w:p>
        </w:tc>
      </w:tr>
      <w:tr w:rsidR="00417E38" w:rsidRPr="00417E38" w14:paraId="12174955" w14:textId="77777777" w:rsidTr="00456577">
        <w:trPr>
          <w:trHeight w:val="284"/>
        </w:trPr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14:paraId="567FC4A1" w14:textId="77777777" w:rsidR="00F81FE2" w:rsidRPr="00417E38" w:rsidRDefault="00F81FE2" w:rsidP="002A65CE">
            <w:pPr>
              <w:spacing w:after="0" w:line="0" w:lineRule="atLeast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7318C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F24B8A0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PCGs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BBA33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11,421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31BE8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28.50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263FB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27.42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25FB6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EA68E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27.42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85C77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55.92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03AFD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0.019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3DC1E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44.07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04D6F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−0.299</w:t>
            </w:r>
          </w:p>
        </w:tc>
      </w:tr>
      <w:tr w:rsidR="00417E38" w:rsidRPr="00417E38" w14:paraId="664A9847" w14:textId="77777777" w:rsidTr="00456577">
        <w:trPr>
          <w:trHeight w:val="284"/>
        </w:trPr>
        <w:tc>
          <w:tcPr>
            <w:tcW w:w="284" w:type="dxa"/>
            <w:vMerge w:val="restart"/>
            <w:vAlign w:val="center"/>
          </w:tcPr>
          <w:p w14:paraId="22650997" w14:textId="77777777" w:rsidR="00F81FE2" w:rsidRPr="00417E38" w:rsidRDefault="00F81FE2" w:rsidP="002A65CE">
            <w:pPr>
              <w:spacing w:after="0" w:line="0" w:lineRule="atLeast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92DA9D1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Pangasius </w:t>
            </w:r>
            <w:proofErr w:type="spellStart"/>
            <w:r w:rsidRPr="00417E38">
              <w:rPr>
                <w:rFonts w:ascii="Times New Roman" w:hAnsi="Times New Roman" w:cs="Times New Roman"/>
                <w:i/>
                <w:sz w:val="24"/>
                <w:szCs w:val="24"/>
              </w:rPr>
              <w:t>pangasius</w:t>
            </w:r>
            <w:proofErr w:type="spellEnd"/>
          </w:p>
          <w:p w14:paraId="07D8871A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Ppan</w:t>
            </w:r>
            <w:proofErr w:type="spellEnd"/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Odesha</w:t>
            </w:r>
            <w:proofErr w:type="spellEnd"/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-IN), India</w:t>
            </w:r>
          </w:p>
          <w:p w14:paraId="18C3B190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GenBank: </w:t>
            </w: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KX950698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67F8EDF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mtDNA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8C546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16,472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4D41D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30.51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A3387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79776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15.67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A6667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28.72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763C5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56.05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B5B0C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0.096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0DD6F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43.95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BD1C1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−0.297</w:t>
            </w:r>
          </w:p>
        </w:tc>
      </w:tr>
      <w:tr w:rsidR="00417E38" w:rsidRPr="00417E38" w14:paraId="4416DCF5" w14:textId="77777777" w:rsidTr="00456577">
        <w:trPr>
          <w:trHeight w:val="284"/>
        </w:trPr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14:paraId="56C0BA5A" w14:textId="77777777" w:rsidR="00F81FE2" w:rsidRPr="00417E38" w:rsidRDefault="00F81FE2" w:rsidP="002A65CE">
            <w:pPr>
              <w:spacing w:after="0" w:line="0" w:lineRule="atLeast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9F160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A6DD22F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PCGs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5148A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11,421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1C634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28.37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D8B17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26.89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DAECB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15.41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79FDA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29.33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C3CA5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55.26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F6699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0.027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FE190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44.74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D0CF4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−0.311</w:t>
            </w:r>
          </w:p>
        </w:tc>
      </w:tr>
      <w:tr w:rsidR="00417E38" w:rsidRPr="00417E38" w14:paraId="0193F4D4" w14:textId="77777777" w:rsidTr="00456577">
        <w:trPr>
          <w:trHeight w:val="284"/>
        </w:trPr>
        <w:tc>
          <w:tcPr>
            <w:tcW w:w="284" w:type="dxa"/>
            <w:vMerge w:val="restart"/>
            <w:vAlign w:val="center"/>
          </w:tcPr>
          <w:p w14:paraId="3C2787A2" w14:textId="77777777" w:rsidR="00F81FE2" w:rsidRPr="00417E38" w:rsidRDefault="00F81FE2" w:rsidP="002A65CE">
            <w:pPr>
              <w:spacing w:after="0" w:line="0" w:lineRule="atLeast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538B2984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Pangasius </w:t>
            </w:r>
            <w:proofErr w:type="spellStart"/>
            <w:r w:rsidRPr="00417E38">
              <w:rPr>
                <w:rFonts w:ascii="Times New Roman" w:hAnsi="Times New Roman" w:cs="Times New Roman"/>
                <w:i/>
                <w:sz w:val="24"/>
                <w:szCs w:val="24"/>
              </w:rPr>
              <w:t>sanitwongsei</w:t>
            </w:r>
            <w:proofErr w:type="spellEnd"/>
          </w:p>
          <w:p w14:paraId="1CC49ABA" w14:textId="77777777" w:rsidR="00F81FE2" w:rsidRPr="00417E38" w:rsidRDefault="00F81FE2" w:rsidP="002A65CE">
            <w:pPr>
              <w:spacing w:after="0" w:line="0" w:lineRule="atLeast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Psan</w:t>
            </w:r>
            <w:proofErr w:type="spellEnd"/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Lancang</w:t>
            </w:r>
            <w:proofErr w:type="spellEnd"/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-CN), China</w:t>
            </w:r>
          </w:p>
          <w:p w14:paraId="3D708905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GenBank: </w:t>
            </w: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MN809630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145482E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mtDNA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ECB7F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16,536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1CF94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30.96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55821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2AB06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15.38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7F87F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27.62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4E885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56.05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8FBA0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0.088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A03A3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43.95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A6E3E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−0.278</w:t>
            </w:r>
          </w:p>
        </w:tc>
      </w:tr>
      <w:tr w:rsidR="00417E38" w:rsidRPr="00417E38" w14:paraId="66C1C72B" w14:textId="77777777" w:rsidTr="00456577">
        <w:trPr>
          <w:trHeight w:val="284"/>
        </w:trPr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14:paraId="24241440" w14:textId="77777777" w:rsidR="00F81FE2" w:rsidRPr="00417E38" w:rsidRDefault="00F81FE2" w:rsidP="002A65CE">
            <w:pPr>
              <w:spacing w:after="0" w:line="0" w:lineRule="atLeast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9ADAD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4F87D55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PCGs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ECFFE8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11,427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23732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28.96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C351B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27.98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E32A3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96B49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27.94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5A1B7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56.94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9CD49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0.017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54142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43.06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575B7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−0.298</w:t>
            </w:r>
          </w:p>
        </w:tc>
      </w:tr>
      <w:tr w:rsidR="00417E38" w:rsidRPr="00417E38" w14:paraId="1C78E105" w14:textId="77777777" w:rsidTr="00456577">
        <w:trPr>
          <w:trHeight w:val="284"/>
        </w:trPr>
        <w:tc>
          <w:tcPr>
            <w:tcW w:w="284" w:type="dxa"/>
            <w:vMerge w:val="restart"/>
            <w:vAlign w:val="center"/>
          </w:tcPr>
          <w:p w14:paraId="3302A6B8" w14:textId="77777777" w:rsidR="00F81FE2" w:rsidRPr="00417E38" w:rsidRDefault="00F81FE2" w:rsidP="002A65CE">
            <w:pPr>
              <w:spacing w:after="0" w:line="0" w:lineRule="atLeast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07C2C27B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Pangasianodon</w:t>
            </w:r>
            <w:proofErr w:type="spellEnd"/>
            <w:r w:rsidRPr="00417E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7E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hypophthalmus</w:t>
            </w:r>
            <w:r w:rsidRPr="00417E38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a</w:t>
            </w:r>
            <w:proofErr w:type="spellEnd"/>
          </w:p>
          <w:p w14:paraId="55AB8FCC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Phyp</w:t>
            </w:r>
            <w:proofErr w:type="spellEnd"/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-CTIBT-VN), Vietnam</w:t>
            </w:r>
          </w:p>
          <w:p w14:paraId="31B857E8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GenBank: </w:t>
            </w: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MZ272452)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8112E1C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mtDNA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29EF3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16,523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87B49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30.90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E8367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26.56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3BEC3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A2F76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27.24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B75A5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57.46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D0220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0.076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74E88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42.54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C8720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−0.281</w:t>
            </w:r>
          </w:p>
        </w:tc>
      </w:tr>
      <w:tr w:rsidR="00417E38" w:rsidRPr="00417E38" w14:paraId="2E4C3CE7" w14:textId="77777777" w:rsidTr="00456577">
        <w:trPr>
          <w:trHeight w:val="284"/>
        </w:trPr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14:paraId="645D432C" w14:textId="77777777" w:rsidR="00F81FE2" w:rsidRPr="00417E38" w:rsidRDefault="00F81FE2" w:rsidP="002A65CE">
            <w:pPr>
              <w:spacing w:after="0" w:line="0" w:lineRule="atLeast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6DE53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BEC1334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PCGs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9B82A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11,418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AE9EA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28.87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C9ADC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28.48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DD67E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14.99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A812E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27.66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AA0A6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57.35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1B91A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0.007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6E825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42.65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4BB24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−0.297</w:t>
            </w:r>
          </w:p>
        </w:tc>
      </w:tr>
      <w:tr w:rsidR="00417E38" w:rsidRPr="00417E38" w14:paraId="55281B41" w14:textId="77777777" w:rsidTr="00456577">
        <w:trPr>
          <w:trHeight w:val="284"/>
        </w:trPr>
        <w:tc>
          <w:tcPr>
            <w:tcW w:w="284" w:type="dxa"/>
            <w:vMerge w:val="restart"/>
            <w:tcBorders>
              <w:top w:val="single" w:sz="4" w:space="0" w:color="auto"/>
            </w:tcBorders>
            <w:vAlign w:val="center"/>
          </w:tcPr>
          <w:p w14:paraId="3DC94841" w14:textId="77777777" w:rsidR="00F81FE2" w:rsidRPr="00417E38" w:rsidRDefault="00F81FE2" w:rsidP="002A65CE">
            <w:pPr>
              <w:spacing w:after="0" w:line="0" w:lineRule="atLeast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E5B363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Pangasianodon</w:t>
            </w:r>
            <w:proofErr w:type="spellEnd"/>
            <w:r w:rsidRPr="00417E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gigas </w:t>
            </w:r>
          </w:p>
          <w:p w14:paraId="201FCBA3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 w:rsidRPr="00417E38">
              <w:rPr>
                <w:rFonts w:ascii="Times New Roman" w:hAnsi="Times New Roman" w:cs="Times New Roman"/>
                <w:iCs/>
                <w:sz w:val="24"/>
                <w:szCs w:val="24"/>
              </w:rPr>
              <w:t>Pgig</w:t>
            </w:r>
            <w:proofErr w:type="spellEnd"/>
            <w:r w:rsidRPr="00417E38">
              <w:rPr>
                <w:rFonts w:ascii="Times New Roman" w:hAnsi="Times New Roman" w:cs="Times New Roman"/>
                <w:iCs/>
                <w:sz w:val="24"/>
                <w:szCs w:val="24"/>
              </w:rPr>
              <w:t>-Mekong-TH) Thailand</w:t>
            </w:r>
          </w:p>
          <w:p w14:paraId="7ED3EAA0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iCs/>
                <w:sz w:val="24"/>
                <w:szCs w:val="24"/>
              </w:rPr>
              <w:t>GenBank: AY762971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D0818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mtDNA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C3FE3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16,533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B9FA9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30.42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8F914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25.50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83036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15.66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E4715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28.42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9C4B3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55.92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BD93A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0.088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94383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44.08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FD055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−0.289</w:t>
            </w:r>
          </w:p>
        </w:tc>
      </w:tr>
      <w:tr w:rsidR="00417E38" w:rsidRPr="00417E38" w14:paraId="2243302B" w14:textId="77777777" w:rsidTr="00456577">
        <w:trPr>
          <w:trHeight w:val="284"/>
        </w:trPr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14:paraId="7EAA664D" w14:textId="77777777" w:rsidR="00F81FE2" w:rsidRPr="00417E38" w:rsidRDefault="00F81FE2" w:rsidP="002A65CE">
            <w:pPr>
              <w:spacing w:after="0" w:line="0" w:lineRule="atLeast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38212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F41CE2B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PCGs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F3B76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11,418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8F0CF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28.32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B3853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27.30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5C9D33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15.43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7673A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28.95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FCA4D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55.62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0C896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0.018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BE974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44.38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7BB24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−0.305</w:t>
            </w:r>
          </w:p>
        </w:tc>
      </w:tr>
      <w:tr w:rsidR="00417E38" w:rsidRPr="00417E38" w14:paraId="3CE11AE4" w14:textId="77777777" w:rsidTr="00456577">
        <w:trPr>
          <w:trHeight w:val="284"/>
        </w:trPr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69B9E2B" w14:textId="77777777" w:rsidR="00F81FE2" w:rsidRPr="00417E38" w:rsidRDefault="00F81FE2" w:rsidP="002A65CE">
            <w:pPr>
              <w:spacing w:after="0" w:line="0" w:lineRule="atLeast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0F821C" w14:textId="77777777" w:rsidR="00F81FE2" w:rsidRPr="00417E38" w:rsidRDefault="00F81FE2" w:rsidP="002A65CE">
            <w:pPr>
              <w:spacing w:after="0" w:line="0" w:lineRule="atLeast"/>
              <w:ind w:left="720" w:hanging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Mean value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3CFF1F46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mtDNA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F95A0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BE2C2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30.64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36F8D5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25.80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F4BA60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15.58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9EDB26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27.74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4A3EAF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56.44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539F69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0.086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173ED6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43.32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D25A5A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−0.281</w:t>
            </w:r>
          </w:p>
        </w:tc>
      </w:tr>
      <w:tr w:rsidR="00417E38" w:rsidRPr="00417E38" w14:paraId="49CA0062" w14:textId="77777777" w:rsidTr="00456577">
        <w:trPr>
          <w:trHeight w:val="284"/>
        </w:trPr>
        <w:tc>
          <w:tcPr>
            <w:tcW w:w="284" w:type="dxa"/>
            <w:tcBorders>
              <w:bottom w:val="single" w:sz="8" w:space="0" w:color="auto"/>
            </w:tcBorders>
            <w:vAlign w:val="center"/>
          </w:tcPr>
          <w:p w14:paraId="22D181C2" w14:textId="77777777" w:rsidR="00F81FE2" w:rsidRPr="00417E38" w:rsidRDefault="00F81FE2" w:rsidP="002A65CE">
            <w:pPr>
              <w:spacing w:after="0" w:line="0" w:lineRule="atLeast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BBCA7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72312FF3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PCGs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982F3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17FEA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28.58</w:t>
            </w:r>
          </w:p>
        </w:tc>
        <w:tc>
          <w:tcPr>
            <w:tcW w:w="6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51377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27.56</w:t>
            </w:r>
          </w:p>
        </w:tc>
        <w:tc>
          <w:tcPr>
            <w:tcW w:w="6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8A5CE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15.31</w:t>
            </w:r>
          </w:p>
        </w:tc>
        <w:tc>
          <w:tcPr>
            <w:tcW w:w="6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DA70D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28.38</w:t>
            </w:r>
          </w:p>
        </w:tc>
        <w:tc>
          <w:tcPr>
            <w:tcW w:w="6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E880C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56.14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86049B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0.018</w:t>
            </w:r>
          </w:p>
        </w:tc>
        <w:tc>
          <w:tcPr>
            <w:tcW w:w="6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B9CC1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43.86</w:t>
            </w:r>
          </w:p>
        </w:tc>
        <w:tc>
          <w:tcPr>
            <w:tcW w:w="6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96810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hAnsi="Times New Roman" w:cs="Times New Roman"/>
                <w:sz w:val="24"/>
                <w:szCs w:val="24"/>
              </w:rPr>
              <w:t>−0.298</w:t>
            </w:r>
          </w:p>
        </w:tc>
      </w:tr>
    </w:tbl>
    <w:p w14:paraId="129BCB86" w14:textId="2F56D5B8" w:rsidR="00F81FE2" w:rsidRPr="004E4324" w:rsidRDefault="00F81FE2" w:rsidP="004E4324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17E38">
        <w:rPr>
          <w:rFonts w:ascii="Times New Roman" w:hAnsi="Times New Roman" w:cs="Times New Roman"/>
          <w:i/>
          <w:sz w:val="24"/>
          <w:szCs w:val="24"/>
        </w:rPr>
        <w:t xml:space="preserve">Note: </w:t>
      </w:r>
      <w:proofErr w:type="gramStart"/>
      <w:r w:rsidRPr="00417E38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gramEnd"/>
      <w:r w:rsidRPr="00417E3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17E38">
        <w:rPr>
          <w:rFonts w:ascii="Times New Roman" w:hAnsi="Times New Roman" w:cs="Times New Roman"/>
          <w:sz w:val="24"/>
          <w:szCs w:val="24"/>
        </w:rPr>
        <w:t xml:space="preserve">Species of this study; </w:t>
      </w:r>
      <w:proofErr w:type="spellStart"/>
      <w:r w:rsidRPr="00417E38">
        <w:rPr>
          <w:rFonts w:ascii="Times New Roman" w:hAnsi="Times New Roman" w:cs="Times New Roman"/>
          <w:sz w:val="24"/>
          <w:szCs w:val="24"/>
        </w:rPr>
        <w:t>mtDNA</w:t>
      </w:r>
      <w:proofErr w:type="spellEnd"/>
      <w:r w:rsidRPr="00417E38">
        <w:rPr>
          <w:rFonts w:ascii="Times New Roman" w:hAnsi="Times New Roman" w:cs="Times New Roman"/>
          <w:sz w:val="24"/>
          <w:szCs w:val="24"/>
        </w:rPr>
        <w:t xml:space="preserve">: complete mitochondrial genome; PCGs: protein-coding </w:t>
      </w:r>
      <w:r w:rsidRPr="004E4324">
        <w:rPr>
          <w:rFonts w:ascii="Times New Roman" w:hAnsi="Times New Roman" w:cs="Times New Roman"/>
          <w:sz w:val="24"/>
          <w:szCs w:val="24"/>
        </w:rPr>
        <w:t>genes. For sequence designation, see Table S2.</w:t>
      </w:r>
    </w:p>
    <w:p w14:paraId="5F0A36B8" w14:textId="77777777" w:rsidR="009354F0" w:rsidRPr="00417E38" w:rsidRDefault="009354F0" w:rsidP="002A65CE">
      <w:pPr>
        <w:spacing w:after="0" w:line="0" w:lineRule="atLeast"/>
        <w:contextualSpacing/>
      </w:pPr>
    </w:p>
    <w:sectPr w:rsidR="009354F0" w:rsidRPr="00417E38" w:rsidSect="00CB2ED9">
      <w:headerReference w:type="default" r:id="rId7"/>
      <w:footerReference w:type="default" r:id="rId8"/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D07D" w14:textId="77777777" w:rsidR="00AD2D18" w:rsidRDefault="00AD2D18">
      <w:pPr>
        <w:spacing w:after="0" w:line="240" w:lineRule="auto"/>
      </w:pPr>
      <w:r>
        <w:separator/>
      </w:r>
    </w:p>
  </w:endnote>
  <w:endnote w:type="continuationSeparator" w:id="0">
    <w:p w14:paraId="54508B3C" w14:textId="77777777" w:rsidR="00AD2D18" w:rsidRDefault="00AD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Helvetica Neue LT Std">
    <w:altName w:val="Helvetica Neue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dvTTeb5f0e55.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8715922"/>
      <w:docPartObj>
        <w:docPartGallery w:val="Page Numbers (Bottom of Page)"/>
        <w:docPartUnique/>
      </w:docPartObj>
    </w:sdtPr>
    <w:sdtEndPr/>
    <w:sdtContent>
      <w:p w14:paraId="00ECBC77" w14:textId="77777777" w:rsidR="009A24D2" w:rsidRDefault="00F81FE2" w:rsidP="00BF2E42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A4B40" w14:textId="77777777" w:rsidR="00AD2D18" w:rsidRDefault="00AD2D18">
      <w:pPr>
        <w:spacing w:after="0" w:line="240" w:lineRule="auto"/>
      </w:pPr>
      <w:r>
        <w:separator/>
      </w:r>
    </w:p>
  </w:footnote>
  <w:footnote w:type="continuationSeparator" w:id="0">
    <w:p w14:paraId="439DD387" w14:textId="77777777" w:rsidR="00AD2D18" w:rsidRDefault="00AD2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0F48" w14:textId="77777777" w:rsidR="001D57C4" w:rsidRPr="00BF1FA9" w:rsidRDefault="00F81FE2" w:rsidP="001D57C4">
    <w:pPr>
      <w:spacing w:after="0" w:line="360" w:lineRule="auto"/>
      <w:ind w:right="-279"/>
      <w:rPr>
        <w:rStyle w:val="fontstyle01"/>
        <w:rFonts w:ascii="Times New Roman" w:hAnsi="Times New Roman" w:cs="Times New Roman"/>
        <w:i w:val="0"/>
        <w:iCs w:val="0"/>
        <w:sz w:val="20"/>
        <w:szCs w:val="20"/>
      </w:rPr>
    </w:pPr>
    <w:r w:rsidRPr="00BF1FA9">
      <w:rPr>
        <w:rStyle w:val="fontstyle01"/>
        <w:rFonts w:ascii="Times New Roman" w:hAnsi="Times New Roman" w:cs="Times New Roman"/>
        <w:sz w:val="20"/>
        <w:szCs w:val="20"/>
      </w:rPr>
      <w:t xml:space="preserve">Zoological Studies </w:t>
    </w:r>
    <w:r w:rsidRPr="00BF1FA9">
      <w:rPr>
        <w:rStyle w:val="fontstyle01"/>
        <w:rFonts w:ascii="Times New Roman" w:hAnsi="Times New Roman" w:cs="Times New Roman"/>
        <w:b/>
        <w:bCs/>
        <w:i w:val="0"/>
        <w:iCs w:val="0"/>
        <w:sz w:val="20"/>
        <w:szCs w:val="20"/>
      </w:rPr>
      <w:t>62:</w:t>
    </w:r>
    <w:r w:rsidRPr="00BF1FA9">
      <w:rPr>
        <w:rStyle w:val="fontstyle01"/>
        <w:rFonts w:ascii="Times New Roman" w:hAnsi="Times New Roman" w:cs="Times New Roman"/>
        <w:i w:val="0"/>
        <w:iCs w:val="0"/>
        <w:sz w:val="20"/>
        <w:szCs w:val="20"/>
      </w:rPr>
      <w:t>48 (2023)</w:t>
    </w:r>
  </w:p>
  <w:p w14:paraId="51B2F31B" w14:textId="77777777" w:rsidR="001D57C4" w:rsidRPr="00BF1FA9" w:rsidRDefault="00AD2D18">
    <w:pPr>
      <w:pStyle w:val="ab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F00EB"/>
    <w:multiLevelType w:val="hybridMultilevel"/>
    <w:tmpl w:val="A7ACE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E1EA4"/>
    <w:multiLevelType w:val="hybridMultilevel"/>
    <w:tmpl w:val="713A5696"/>
    <w:lvl w:ilvl="0" w:tplc="DD489682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516852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E3396"/>
    <w:multiLevelType w:val="hybridMultilevel"/>
    <w:tmpl w:val="742E71EA"/>
    <w:lvl w:ilvl="0" w:tplc="3548711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E2"/>
    <w:rsid w:val="0010672C"/>
    <w:rsid w:val="001935BD"/>
    <w:rsid w:val="001B111C"/>
    <w:rsid w:val="002A65CE"/>
    <w:rsid w:val="003260A7"/>
    <w:rsid w:val="003631E8"/>
    <w:rsid w:val="00417E38"/>
    <w:rsid w:val="004632DD"/>
    <w:rsid w:val="004C6DD3"/>
    <w:rsid w:val="004E4324"/>
    <w:rsid w:val="008B749F"/>
    <w:rsid w:val="009354F0"/>
    <w:rsid w:val="0097266B"/>
    <w:rsid w:val="0097364E"/>
    <w:rsid w:val="00A42E15"/>
    <w:rsid w:val="00AD2D18"/>
    <w:rsid w:val="00BF5320"/>
    <w:rsid w:val="00CC7919"/>
    <w:rsid w:val="00E45223"/>
    <w:rsid w:val="00F8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62685"/>
  <w15:chartTrackingRefBased/>
  <w15:docId w15:val="{F94AE490-008B-470E-BC62-45EC2225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FE2"/>
    <w:pPr>
      <w:spacing w:after="200" w:line="276" w:lineRule="auto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F81FE2"/>
    <w:pPr>
      <w:widowControl w:val="0"/>
      <w:autoSpaceDE w:val="0"/>
      <w:autoSpaceDN w:val="0"/>
      <w:spacing w:after="0" w:line="240" w:lineRule="auto"/>
      <w:ind w:left="160"/>
      <w:outlineLvl w:val="0"/>
    </w:pPr>
    <w:rPr>
      <w:rFonts w:ascii="Times New Roman" w:eastAsia="Times New Roman" w:hAnsi="Times New Roman" w:cs="Times New Roman"/>
      <w:lang w:bidi="en-US"/>
    </w:rPr>
  </w:style>
  <w:style w:type="paragraph" w:styleId="2">
    <w:name w:val="heading 2"/>
    <w:basedOn w:val="a"/>
    <w:next w:val="a"/>
    <w:link w:val="20"/>
    <w:qFormat/>
    <w:rsid w:val="00F81FE2"/>
    <w:pPr>
      <w:keepNext/>
      <w:spacing w:after="0" w:line="240" w:lineRule="auto"/>
      <w:ind w:right="-22"/>
      <w:outlineLvl w:val="1"/>
    </w:pPr>
    <w:rPr>
      <w:rFonts w:ascii="Times" w:eastAsia="Times" w:hAnsi="Times" w:cs="Times New Roman"/>
      <w:b/>
      <w:i/>
      <w:color w:val="0000FF"/>
      <w:sz w:val="20"/>
      <w:szCs w:val="20"/>
      <w:lang w:val="en-AU" w:eastAsia="en-GB"/>
    </w:rPr>
  </w:style>
  <w:style w:type="paragraph" w:styleId="3">
    <w:name w:val="heading 3"/>
    <w:basedOn w:val="a"/>
    <w:next w:val="a"/>
    <w:link w:val="30"/>
    <w:qFormat/>
    <w:rsid w:val="00F81FE2"/>
    <w:pPr>
      <w:keepNext/>
      <w:suppressAutoHyphens/>
      <w:spacing w:before="240" w:after="60" w:line="240" w:lineRule="auto"/>
      <w:outlineLvl w:val="2"/>
    </w:pPr>
    <w:rPr>
      <w:rFonts w:ascii="Arial" w:eastAsia="Times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81FE2"/>
    <w:rPr>
      <w:rFonts w:ascii="Times New Roman" w:eastAsia="Times New Roman" w:hAnsi="Times New Roman" w:cs="Times New Roman"/>
      <w:kern w:val="0"/>
      <w:sz w:val="22"/>
      <w:lang w:eastAsia="en-US" w:bidi="en-US"/>
    </w:rPr>
  </w:style>
  <w:style w:type="character" w:customStyle="1" w:styleId="20">
    <w:name w:val="標題 2 字元"/>
    <w:basedOn w:val="a0"/>
    <w:link w:val="2"/>
    <w:rsid w:val="00F81FE2"/>
    <w:rPr>
      <w:rFonts w:ascii="Times" w:eastAsia="Times" w:hAnsi="Times" w:cs="Times New Roman"/>
      <w:b/>
      <w:i/>
      <w:color w:val="0000FF"/>
      <w:kern w:val="0"/>
      <w:sz w:val="20"/>
      <w:szCs w:val="20"/>
      <w:lang w:val="en-AU" w:eastAsia="en-GB"/>
    </w:rPr>
  </w:style>
  <w:style w:type="character" w:customStyle="1" w:styleId="30">
    <w:name w:val="標題 3 字元"/>
    <w:basedOn w:val="a0"/>
    <w:link w:val="3"/>
    <w:rsid w:val="00F81FE2"/>
    <w:rPr>
      <w:rFonts w:ascii="Arial" w:eastAsia="Times" w:hAnsi="Arial" w:cs="Arial"/>
      <w:b/>
      <w:bCs/>
      <w:kern w:val="1"/>
      <w:sz w:val="26"/>
      <w:szCs w:val="26"/>
      <w:lang w:eastAsia="en-US"/>
    </w:rPr>
  </w:style>
  <w:style w:type="paragraph" w:customStyle="1" w:styleId="CharChar3">
    <w:name w:val="Char Char3"/>
    <w:basedOn w:val="a"/>
    <w:rsid w:val="00F81FE2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/>
    </w:rPr>
  </w:style>
  <w:style w:type="character" w:customStyle="1" w:styleId="affiliationdepartment">
    <w:name w:val="affiliation__department"/>
    <w:basedOn w:val="a0"/>
    <w:rsid w:val="00F81FE2"/>
  </w:style>
  <w:style w:type="character" w:customStyle="1" w:styleId="affiliationname">
    <w:name w:val="affiliation__name"/>
    <w:basedOn w:val="a0"/>
    <w:rsid w:val="00F81FE2"/>
  </w:style>
  <w:style w:type="character" w:customStyle="1" w:styleId="affiliationcity">
    <w:name w:val="affiliation__city"/>
    <w:basedOn w:val="a0"/>
    <w:rsid w:val="00F81FE2"/>
  </w:style>
  <w:style w:type="character" w:customStyle="1" w:styleId="affiliationcountry">
    <w:name w:val="affiliation__country"/>
    <w:basedOn w:val="a0"/>
    <w:rsid w:val="00F81FE2"/>
  </w:style>
  <w:style w:type="character" w:customStyle="1" w:styleId="st">
    <w:name w:val="st"/>
    <w:basedOn w:val="a0"/>
    <w:rsid w:val="00F81FE2"/>
  </w:style>
  <w:style w:type="character" w:styleId="a3">
    <w:name w:val="Emphasis"/>
    <w:basedOn w:val="a0"/>
    <w:uiPriority w:val="20"/>
    <w:qFormat/>
    <w:rsid w:val="00F81FE2"/>
    <w:rPr>
      <w:i/>
      <w:iCs/>
    </w:rPr>
  </w:style>
  <w:style w:type="paragraph" w:styleId="a4">
    <w:name w:val="Body Text"/>
    <w:basedOn w:val="a"/>
    <w:link w:val="a5"/>
    <w:uiPriority w:val="1"/>
    <w:qFormat/>
    <w:rsid w:val="00F81F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a5">
    <w:name w:val="本文 字元"/>
    <w:basedOn w:val="a0"/>
    <w:link w:val="a4"/>
    <w:uiPriority w:val="1"/>
    <w:rsid w:val="00F81FE2"/>
    <w:rPr>
      <w:rFonts w:ascii="Times New Roman" w:eastAsia="Times New Roman" w:hAnsi="Times New Roman" w:cs="Times New Roman"/>
      <w:kern w:val="0"/>
      <w:sz w:val="20"/>
      <w:szCs w:val="20"/>
      <w:lang w:eastAsia="en-US" w:bidi="en-US"/>
    </w:rPr>
  </w:style>
  <w:style w:type="character" w:styleId="a6">
    <w:name w:val="Hyperlink"/>
    <w:basedOn w:val="a0"/>
    <w:uiPriority w:val="99"/>
    <w:unhideWhenUsed/>
    <w:rsid w:val="00F81FE2"/>
    <w:rPr>
      <w:color w:val="0563C1" w:themeColor="hyperlink"/>
      <w:u w:val="single"/>
    </w:rPr>
  </w:style>
  <w:style w:type="paragraph" w:customStyle="1" w:styleId="Default">
    <w:name w:val="Default"/>
    <w:rsid w:val="00F81FE2"/>
    <w:pPr>
      <w:autoSpaceDE w:val="0"/>
      <w:autoSpaceDN w:val="0"/>
      <w:adjustRightInd w:val="0"/>
    </w:pPr>
    <w:rPr>
      <w:rFonts w:ascii="Helvetica Neue LT Std" w:eastAsia="MS Mincho" w:hAnsi="Helvetica Neue LT Std" w:cs="Helvetica Neue LT Std"/>
      <w:color w:val="000000"/>
      <w:kern w:val="0"/>
      <w:szCs w:val="24"/>
      <w:lang w:eastAsia="en-US"/>
    </w:rPr>
  </w:style>
  <w:style w:type="character" w:customStyle="1" w:styleId="lrzxr">
    <w:name w:val="lrzxr"/>
    <w:basedOn w:val="a0"/>
    <w:rsid w:val="00F81FE2"/>
  </w:style>
  <w:style w:type="paragraph" w:styleId="a7">
    <w:name w:val="List Paragraph"/>
    <w:basedOn w:val="a"/>
    <w:uiPriority w:val="34"/>
    <w:qFormat/>
    <w:rsid w:val="00F81FE2"/>
    <w:pPr>
      <w:ind w:left="720"/>
      <w:contextualSpacing/>
    </w:pPr>
  </w:style>
  <w:style w:type="character" w:customStyle="1" w:styleId="citation">
    <w:name w:val="citation"/>
    <w:basedOn w:val="a0"/>
    <w:rsid w:val="00F81FE2"/>
  </w:style>
  <w:style w:type="character" w:customStyle="1" w:styleId="element-citation">
    <w:name w:val="element-citation"/>
    <w:basedOn w:val="a0"/>
    <w:rsid w:val="00F81FE2"/>
  </w:style>
  <w:style w:type="character" w:customStyle="1" w:styleId="ref-journal">
    <w:name w:val="ref-journal"/>
    <w:basedOn w:val="a0"/>
    <w:rsid w:val="00F81FE2"/>
  </w:style>
  <w:style w:type="paragraph" w:customStyle="1" w:styleId="TableParagraph">
    <w:name w:val="Table Paragraph"/>
    <w:basedOn w:val="a"/>
    <w:uiPriority w:val="1"/>
    <w:qFormat/>
    <w:rsid w:val="00F81FE2"/>
    <w:pPr>
      <w:widowControl w:val="0"/>
      <w:autoSpaceDE w:val="0"/>
      <w:autoSpaceDN w:val="0"/>
      <w:spacing w:before="24"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a8">
    <w:name w:val="Balloon Text"/>
    <w:basedOn w:val="a"/>
    <w:link w:val="a9"/>
    <w:uiPriority w:val="99"/>
    <w:semiHidden/>
    <w:unhideWhenUsed/>
    <w:rsid w:val="00F8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註解方塊文字 字元"/>
    <w:basedOn w:val="a0"/>
    <w:link w:val="a8"/>
    <w:uiPriority w:val="99"/>
    <w:semiHidden/>
    <w:rsid w:val="00F81FE2"/>
    <w:rPr>
      <w:rFonts w:ascii="Tahoma" w:hAnsi="Tahoma" w:cs="Tahoma"/>
      <w:kern w:val="0"/>
      <w:sz w:val="16"/>
      <w:szCs w:val="16"/>
      <w:lang w:eastAsia="en-US"/>
    </w:rPr>
  </w:style>
  <w:style w:type="table" w:styleId="aa">
    <w:name w:val="Table Grid"/>
    <w:basedOn w:val="a1"/>
    <w:rsid w:val="00F81FE2"/>
    <w:rPr>
      <w:rFonts w:ascii="Times New Roman" w:eastAsia="Batang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81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頁首 字元"/>
    <w:basedOn w:val="a0"/>
    <w:link w:val="ab"/>
    <w:uiPriority w:val="99"/>
    <w:rsid w:val="00F81FE2"/>
    <w:rPr>
      <w:kern w:val="0"/>
      <w:sz w:val="22"/>
      <w:lang w:eastAsia="en-US"/>
    </w:rPr>
  </w:style>
  <w:style w:type="paragraph" w:styleId="ad">
    <w:name w:val="footer"/>
    <w:basedOn w:val="a"/>
    <w:link w:val="ae"/>
    <w:uiPriority w:val="99"/>
    <w:unhideWhenUsed/>
    <w:rsid w:val="00F81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頁尾 字元"/>
    <w:basedOn w:val="a0"/>
    <w:link w:val="ad"/>
    <w:uiPriority w:val="99"/>
    <w:rsid w:val="00F81FE2"/>
    <w:rPr>
      <w:kern w:val="0"/>
      <w:sz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F81FE2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81FE2"/>
    <w:pPr>
      <w:spacing w:line="240" w:lineRule="auto"/>
    </w:pPr>
    <w:rPr>
      <w:sz w:val="20"/>
      <w:szCs w:val="20"/>
    </w:rPr>
  </w:style>
  <w:style w:type="character" w:customStyle="1" w:styleId="af1">
    <w:name w:val="註解文字 字元"/>
    <w:basedOn w:val="a0"/>
    <w:link w:val="af0"/>
    <w:uiPriority w:val="99"/>
    <w:rsid w:val="00F81FE2"/>
    <w:rPr>
      <w:kern w:val="0"/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81FE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81FE2"/>
    <w:rPr>
      <w:b/>
      <w:bCs/>
      <w:kern w:val="0"/>
      <w:sz w:val="20"/>
      <w:szCs w:val="20"/>
      <w:lang w:eastAsia="en-US"/>
    </w:rPr>
  </w:style>
  <w:style w:type="character" w:customStyle="1" w:styleId="doi">
    <w:name w:val="doi"/>
    <w:basedOn w:val="a0"/>
    <w:rsid w:val="00F81FE2"/>
  </w:style>
  <w:style w:type="character" w:styleId="af4">
    <w:name w:val="line number"/>
    <w:basedOn w:val="a0"/>
    <w:uiPriority w:val="99"/>
    <w:semiHidden/>
    <w:unhideWhenUsed/>
    <w:rsid w:val="00F81FE2"/>
  </w:style>
  <w:style w:type="character" w:customStyle="1" w:styleId="doilabel">
    <w:name w:val="doi__label"/>
    <w:basedOn w:val="a0"/>
    <w:rsid w:val="00F81FE2"/>
  </w:style>
  <w:style w:type="paragraph" w:customStyle="1" w:styleId="desc">
    <w:name w:val="desc"/>
    <w:basedOn w:val="a"/>
    <w:rsid w:val="00F8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Web">
    <w:name w:val="Normal (Web)"/>
    <w:basedOn w:val="a"/>
    <w:uiPriority w:val="99"/>
    <w:unhideWhenUsed/>
    <w:rsid w:val="00F8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F81FE2"/>
    <w:rPr>
      <w:b/>
      <w:bCs/>
    </w:rPr>
  </w:style>
  <w:style w:type="character" w:customStyle="1" w:styleId="acopre">
    <w:name w:val="acopre"/>
    <w:basedOn w:val="a0"/>
    <w:rsid w:val="00F81FE2"/>
  </w:style>
  <w:style w:type="paragraph" w:styleId="HTML">
    <w:name w:val="HTML Preformatted"/>
    <w:basedOn w:val="a"/>
    <w:link w:val="HTML0"/>
    <w:uiPriority w:val="99"/>
    <w:rsid w:val="00F81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HTML 預設格式 字元"/>
    <w:basedOn w:val="a0"/>
    <w:link w:val="HTML"/>
    <w:uiPriority w:val="99"/>
    <w:rsid w:val="00F81FE2"/>
    <w:rPr>
      <w:rFonts w:ascii="Courier New" w:eastAsia="MS Mincho" w:hAnsi="Courier New" w:cs="Courier New"/>
      <w:kern w:val="0"/>
      <w:sz w:val="20"/>
      <w:szCs w:val="20"/>
      <w:lang w:eastAsia="ja-JP"/>
    </w:rPr>
  </w:style>
  <w:style w:type="paragraph" w:styleId="af6">
    <w:name w:val="Plain Text"/>
    <w:basedOn w:val="a"/>
    <w:link w:val="af7"/>
    <w:rsid w:val="00F81FE2"/>
    <w:pPr>
      <w:spacing w:after="0" w:line="240" w:lineRule="auto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af7">
    <w:name w:val="純文字 字元"/>
    <w:basedOn w:val="a0"/>
    <w:link w:val="af6"/>
    <w:rsid w:val="00F81FE2"/>
    <w:rPr>
      <w:rFonts w:ascii="Courier New" w:eastAsia="Batang" w:hAnsi="Courier New" w:cs="Courier New"/>
      <w:kern w:val="0"/>
      <w:sz w:val="20"/>
      <w:szCs w:val="20"/>
      <w:lang w:eastAsia="ko-KR"/>
    </w:rPr>
  </w:style>
  <w:style w:type="character" w:customStyle="1" w:styleId="feature">
    <w:name w:val="feature"/>
    <w:basedOn w:val="a0"/>
    <w:rsid w:val="00F81FE2"/>
  </w:style>
  <w:style w:type="character" w:styleId="af8">
    <w:name w:val="FollowedHyperlink"/>
    <w:basedOn w:val="a0"/>
    <w:uiPriority w:val="99"/>
    <w:semiHidden/>
    <w:unhideWhenUsed/>
    <w:rsid w:val="00F81FE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1FE2"/>
    <w:rPr>
      <w:color w:val="605E5C"/>
      <w:shd w:val="clear" w:color="auto" w:fill="E1DFDD"/>
    </w:rPr>
  </w:style>
  <w:style w:type="character" w:customStyle="1" w:styleId="linkify">
    <w:name w:val="linkify"/>
    <w:basedOn w:val="a0"/>
    <w:rsid w:val="00F81FE2"/>
  </w:style>
  <w:style w:type="character" w:customStyle="1" w:styleId="hgkelc">
    <w:name w:val="hgkelc"/>
    <w:basedOn w:val="a0"/>
    <w:rsid w:val="00F81FE2"/>
  </w:style>
  <w:style w:type="character" w:customStyle="1" w:styleId="fontstyle01">
    <w:name w:val="fontstyle01"/>
    <w:basedOn w:val="a0"/>
    <w:rsid w:val="00F81FE2"/>
    <w:rPr>
      <w:rFonts w:ascii="Arial-ItalicMT" w:hAnsi="Arial-ItalicMT" w:hint="default"/>
      <w:b w:val="0"/>
      <w:bCs w:val="0"/>
      <w:i/>
      <w:iCs/>
      <w:color w:val="000000"/>
      <w:sz w:val="16"/>
      <w:szCs w:val="16"/>
    </w:rPr>
  </w:style>
  <w:style w:type="character" w:customStyle="1" w:styleId="gi">
    <w:name w:val="gi"/>
    <w:basedOn w:val="a0"/>
    <w:rsid w:val="00F81FE2"/>
  </w:style>
  <w:style w:type="character" w:customStyle="1" w:styleId="go">
    <w:name w:val="go"/>
    <w:basedOn w:val="a0"/>
    <w:rsid w:val="00F81FE2"/>
  </w:style>
  <w:style w:type="character" w:customStyle="1" w:styleId="fontstyle21">
    <w:name w:val="fontstyle21"/>
    <w:basedOn w:val="a0"/>
    <w:rsid w:val="00F81FE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81FE2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paragraph" w:styleId="af9">
    <w:name w:val="Revision"/>
    <w:hidden/>
    <w:uiPriority w:val="99"/>
    <w:semiHidden/>
    <w:rsid w:val="00F81FE2"/>
    <w:rPr>
      <w:kern w:val="0"/>
      <w:sz w:val="22"/>
      <w:lang w:eastAsia="en-US"/>
    </w:rPr>
  </w:style>
  <w:style w:type="character" w:customStyle="1" w:styleId="red-underline">
    <w:name w:val="red-underline"/>
    <w:basedOn w:val="a0"/>
    <w:rsid w:val="00F81FE2"/>
  </w:style>
  <w:style w:type="character" w:customStyle="1" w:styleId="mixed-citation">
    <w:name w:val="mixed-citation"/>
    <w:basedOn w:val="a0"/>
    <w:rsid w:val="00F81FE2"/>
  </w:style>
  <w:style w:type="character" w:customStyle="1" w:styleId="fontstyle11">
    <w:name w:val="fontstyle11"/>
    <w:basedOn w:val="a0"/>
    <w:rsid w:val="00F81FE2"/>
    <w:rPr>
      <w:rFonts w:ascii="AdvTTeb5f0e55.I" w:hAnsi="AdvTTeb5f0e55.I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har">
    <w:name w:val="Char"/>
    <w:basedOn w:val="a"/>
    <w:rsid w:val="00F81FE2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/>
    </w:rPr>
  </w:style>
  <w:style w:type="character" w:customStyle="1" w:styleId="ng-binding">
    <w:name w:val="ng-binding"/>
    <w:basedOn w:val="a0"/>
    <w:rsid w:val="00F81FE2"/>
  </w:style>
  <w:style w:type="character" w:customStyle="1" w:styleId="fal6plv">
    <w:name w:val="fal6plv"/>
    <w:basedOn w:val="a0"/>
    <w:rsid w:val="00F81FE2"/>
  </w:style>
  <w:style w:type="character" w:customStyle="1" w:styleId="c-bibliographic-informationvalue">
    <w:name w:val="c-bibliographic-information__value"/>
    <w:basedOn w:val="a0"/>
    <w:rsid w:val="00F81FE2"/>
  </w:style>
  <w:style w:type="character" w:styleId="afa">
    <w:name w:val="page number"/>
    <w:basedOn w:val="a0"/>
    <w:rsid w:val="00F81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15</cp:revision>
  <dcterms:created xsi:type="dcterms:W3CDTF">2023-08-04T06:57:00Z</dcterms:created>
  <dcterms:modified xsi:type="dcterms:W3CDTF">2023-08-04T07:27:00Z</dcterms:modified>
</cp:coreProperties>
</file>