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EEA2" w14:textId="620D4AB6" w:rsidR="00035D6C" w:rsidRPr="00AB7C4E" w:rsidRDefault="00035D6C" w:rsidP="0078680F">
      <w:pPr>
        <w:spacing w:line="0" w:lineRule="atLeast"/>
        <w:rPr>
          <w:color w:val="000000" w:themeColor="text1"/>
          <w:lang w:val="en-US"/>
        </w:rPr>
      </w:pPr>
      <w:r w:rsidRPr="00AB7C4E">
        <w:rPr>
          <w:b/>
          <w:bCs/>
          <w:color w:val="000000" w:themeColor="text1"/>
          <w:lang w:val="en-US"/>
        </w:rPr>
        <w:t>Appendix 1.</w:t>
      </w:r>
      <w:r w:rsidRPr="00AB7C4E">
        <w:rPr>
          <w:color w:val="000000" w:themeColor="text1"/>
          <w:lang w:val="en-US"/>
        </w:rPr>
        <w:t xml:space="preserve"> </w:t>
      </w:r>
      <w:r w:rsidR="0078680F">
        <w:rPr>
          <w:color w:val="000000" w:themeColor="text1"/>
          <w:lang w:val="en-US"/>
        </w:rPr>
        <w:t xml:space="preserve"> </w:t>
      </w:r>
      <w:r w:rsidRPr="00AB7C4E">
        <w:rPr>
          <w:color w:val="000000" w:themeColor="text1"/>
          <w:lang w:val="en-US"/>
        </w:rPr>
        <w:t xml:space="preserve">Bird species recorded </w:t>
      </w:r>
      <w:r>
        <w:rPr>
          <w:color w:val="000000" w:themeColor="text1"/>
          <w:lang w:val="en-US"/>
        </w:rPr>
        <w:t xml:space="preserve">(X) </w:t>
      </w:r>
      <w:r w:rsidRPr="00AB7C4E">
        <w:rPr>
          <w:color w:val="000000" w:themeColor="text1"/>
          <w:lang w:val="en-US"/>
        </w:rPr>
        <w:t>in the tree sampling areas (Core, Edge and Buffer area) in the Natural Park of Sertão (NPS), southern Brazil. Occasional encounter (OE). Feeding habits (FH): Carnivorous (CAR), Detritivorous (DET), Frugivorous (FRU), Granivorous (GRA), Insectivorous (INS), Nectarivorous (NEC), Omnivorous (OMN), Habitat use (HU): Broad (BRO), Forest (FOR), Forest edge (FE), Open area (OA), Wetland (WET). Sensitivity level to forest fragmentation (Sen): Low (L), Medium (M), High (H), (-) Species without sensitivity level to forest fragmentation estimated. Punctual Abundance Index (PAI).</w:t>
      </w:r>
      <w:r>
        <w:rPr>
          <w:color w:val="000000" w:themeColor="text1"/>
          <w:lang w:val="en-US"/>
        </w:rPr>
        <w:t xml:space="preserve"> </w:t>
      </w:r>
      <w:r w:rsidRPr="00DD60DA">
        <w:rPr>
          <w:color w:val="000000" w:themeColor="text1"/>
          <w:lang w:val="en-US"/>
        </w:rPr>
        <w:t>Species without PAI value were recorded by Occasional encounter</w:t>
      </w:r>
    </w:p>
    <w:tbl>
      <w:tblPr>
        <w:tblW w:w="91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5"/>
        <w:gridCol w:w="640"/>
        <w:gridCol w:w="641"/>
        <w:gridCol w:w="830"/>
        <w:gridCol w:w="452"/>
        <w:gridCol w:w="682"/>
        <w:gridCol w:w="708"/>
        <w:gridCol w:w="532"/>
        <w:gridCol w:w="641"/>
      </w:tblGrid>
      <w:tr w:rsidR="00035D6C" w:rsidRPr="00AB7C4E" w14:paraId="3BDBCEBC" w14:textId="77777777" w:rsidTr="009B034E">
        <w:trPr>
          <w:trHeight w:val="300"/>
        </w:trPr>
        <w:tc>
          <w:tcPr>
            <w:tcW w:w="3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C198F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Taxon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12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Core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F3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Edge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3DB2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Buffer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AC94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OE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84A2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0F40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HU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ED68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Sen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A81F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PAI</w:t>
            </w:r>
          </w:p>
        </w:tc>
      </w:tr>
      <w:tr w:rsidR="00035D6C" w:rsidRPr="00AB7C4E" w14:paraId="71E085FB" w14:textId="77777777" w:rsidTr="009B034E">
        <w:trPr>
          <w:trHeight w:val="300"/>
        </w:trPr>
        <w:tc>
          <w:tcPr>
            <w:tcW w:w="3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CD8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TINAMIFORMES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7759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792B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5A89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2793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CED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70E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4942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74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AF7CD1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E7CB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Tinamidae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400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18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A62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E84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A12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EE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46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99D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D091A4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A7ED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Crypturellus obsoletus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19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F44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2B3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04F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811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A4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7197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8ED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2D0B006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1524" w14:textId="77777777" w:rsidR="00035D6C" w:rsidRPr="00AB7C4E" w:rsidRDefault="00035D6C" w:rsidP="0078680F">
            <w:pPr>
              <w:spacing w:line="0" w:lineRule="atLeast"/>
              <w:ind w:left="-75" w:right="-63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Nothura maculosa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E4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23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1EA9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CFD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14B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9C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F7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A17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7CC3C79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D1B4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ANSERIFORMES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AF2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4069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BB2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A68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2BB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A8F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9AC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24C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A4FCCE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1D1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Anatidae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DEC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A05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AD0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AF99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39C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0B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DB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0D8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5D0FA6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A45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Amazonetta brasiliensis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548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39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B68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163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116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529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51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52B901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4F1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GALLIFORMES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80A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EB2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FB76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8C2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10A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D2E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C7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5D2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660F7C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90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 xml:space="preserve">Cracidae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0D6B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3B9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F00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BE9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96D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B2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CD9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DA0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08B135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D18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Penelope obscura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1D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FD4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AF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CF6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6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95E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500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9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0023D8D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281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COLUMBIFORMES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2FC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127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BD3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AF2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A88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D6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B89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FD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680B7D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9B34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Columbidae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622F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1B9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57D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4AE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00F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F2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17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4C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CFD696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D17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Geotrygon montana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1758)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F52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F67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831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D9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412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69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5D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AE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0.63</w:t>
            </w:r>
          </w:p>
        </w:tc>
      </w:tr>
      <w:tr w:rsidR="00035D6C" w:rsidRPr="00AB7C4E" w14:paraId="18B722D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CA9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Leptotila verreauxi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(Bonaparte, 1855)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49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2E8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D7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81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A5C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79F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715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025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1.15</w:t>
            </w:r>
          </w:p>
        </w:tc>
      </w:tr>
      <w:tr w:rsidR="00035D6C" w:rsidRPr="00AB7C4E" w14:paraId="2739168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9F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Leptotila rufaxilla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(Richard &amp; Bernard, 1792)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7A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71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983C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193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B6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A7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5E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F7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1B11668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1F0D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Zenaida auriculata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(Des Murs, 1847)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0AE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A10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6F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19CD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CA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E91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03B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02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0.81</w:t>
            </w:r>
          </w:p>
        </w:tc>
      </w:tr>
      <w:tr w:rsidR="00035D6C" w:rsidRPr="00AB7C4E" w14:paraId="02FF56B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E884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Columbina talpacoti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2CE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991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6C0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5AC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A0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57F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94D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200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E2E5B80" w14:textId="77777777" w:rsidTr="009B034E">
        <w:trPr>
          <w:trHeight w:val="315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47C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Columbina picui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51D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76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B0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E21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A3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8DF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AA4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0B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4BB06D8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77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Patagioenas picazuro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1813)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D1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6A5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3D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037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0C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DF2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7C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60E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0.96</w:t>
            </w:r>
          </w:p>
        </w:tc>
      </w:tr>
      <w:tr w:rsidR="00035D6C" w:rsidRPr="00AB7C4E" w14:paraId="4E95607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3FBD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CUCULIFORMES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06E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E20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A6F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81E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769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F3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4243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8D7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30D431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F64A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Cuculidae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5EE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FC4F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498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F90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BA6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61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29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A0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BC7D79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23B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Guira guira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49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FB9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C7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765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FA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E1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518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780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4E14DB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CD4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Piaya cayana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C5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65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E3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13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61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99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C0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31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0.15</w:t>
            </w:r>
          </w:p>
        </w:tc>
      </w:tr>
      <w:tr w:rsidR="00035D6C" w:rsidRPr="00AB7C4E" w14:paraId="2EC656A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D2A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Coccyzus melacoryphus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F9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708C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423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21B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955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4B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9A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92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6FED786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358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APODIFORMES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64F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7CE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5DB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F69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1F3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02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9A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44A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FCBDE5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FB4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Trochilidae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9FB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70F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876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7C8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8DF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937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792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7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7C78B9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4FE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Anthracothorax nigricollis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F0F6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F55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5F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476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3379" w14:textId="73A76374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NEC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7DA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46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50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5D4A5BB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1ED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Chlorostilbon lucidus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(Shaw, 1812)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B3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2D6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90B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ED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C22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NEC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11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C87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5ED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3B725DA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591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Leucochloris albicollis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B5F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C2C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5A06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E4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A52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NEC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D52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D18A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C1C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3ADDD02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2EB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Hylocharis chrysura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(Shaw, 1812)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65D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AB2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9EC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390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76F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NEC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53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44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F6B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50289F2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1DB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GRUIFORMES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B0E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42F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6EEA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25E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FED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FF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08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88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185C91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1E58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Rallidae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FB1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B65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1EE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F14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686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28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FAC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B9C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FB9093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F08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Aramides saracura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(Spix, 1825)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A3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AB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CA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9721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06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3DA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E2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EE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0EB6200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3A4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Gallinula galeata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(Lichtenstein,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91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C82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BAE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BF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9F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B1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331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83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ED056E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6B22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CHARADRIIFORMES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047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E3E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C66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4E2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8F4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6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F2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3CF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05145F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CC95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Charadriidae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237A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205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CB6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BBC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E7C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D4B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9AB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52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058946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8C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Vanellus chilensis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(Molina, 1782)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AC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698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44F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5E9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DF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38B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15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EC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831746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F1E8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PELECANIFORMES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3DD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B59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AB3E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9DE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E4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FB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14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6B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CE5103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9AB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lastRenderedPageBreak/>
              <w:t>Ardeidae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A53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552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6AB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0AF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EA4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1D8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84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EA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A364FF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DBD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Bubulcus ibis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1758)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49B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4C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1C2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C44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0C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75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AC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CC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225EEB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F87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Syrigma sibilatrix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C93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2B7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2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44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78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0C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DD7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6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0813FB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15E7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Threskiornithidae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26B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544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26D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8D2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ED9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F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002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8E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69E891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EBF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Theristicus caudatus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(Boddaert, 1783)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F07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28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08F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C8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E52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BE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F3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4E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C6F1B5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C8D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Mesembrinibis cayennensis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DF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C92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82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73E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2BF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10B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9F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E75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7333F1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F86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CATHARTIFORMES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1409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AB0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4B5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197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76B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83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E4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03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6F261F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C29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Cathartidae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3E3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298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41C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EED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AB0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641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88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92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5BB6D8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D84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Coragyps atratus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(Bechstein, 1793)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9372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224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8D0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7345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79F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DET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F7E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7C4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A90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966834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CB8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Cathartes aura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1758)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AF7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55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D3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04A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C13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DET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8F2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AB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83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37AA29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412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ACCIPITRIFORMES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897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129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16A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198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6E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C8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5EE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F1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B3C168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C41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Accipitridae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620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8A0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D09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0FB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B7A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134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7EA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05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F69B82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FDF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Rupornis magnirostris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3D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D2D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C1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EF4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7D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153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02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A2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A215ED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2F3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Buteo brachyurus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833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735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4CB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D10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596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0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DD3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67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38B118F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02E5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Heterospizias meridionalis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(Latham, 1790)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212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31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1496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AA0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04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0B1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FC1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3D8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0.22</w:t>
            </w:r>
          </w:p>
        </w:tc>
      </w:tr>
      <w:tr w:rsidR="00035D6C" w:rsidRPr="00AB7C4E" w14:paraId="186AA35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724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STRIGIFORMES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16B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586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2CC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961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74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5E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18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2C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F8328D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FE1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Strigidae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C9F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1FB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632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C26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1DA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56E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14:paraId="3C5191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C91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4862FB0E" w14:textId="77777777" w:rsidTr="009B034E">
        <w:trPr>
          <w:trHeight w:val="315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1C5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Megascops choliba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49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CCF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E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31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F3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BD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14:paraId="59F3D2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AD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6231B3F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BE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Athene cunicularia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(Molina, 1782)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5D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11B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FD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0E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80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DC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3260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BAF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1AEEC3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498B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TROGONIFORMES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324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FDB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8EE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097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0AB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FAE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697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789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88AC27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B0E8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Trogonidae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6D3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25B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703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AB15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3BC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639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35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8C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5FAFDF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FD91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Trogon surrucura (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7A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27E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97F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F6D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656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40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D2D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D3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0.11</w:t>
            </w:r>
          </w:p>
        </w:tc>
      </w:tr>
      <w:tr w:rsidR="00035D6C" w:rsidRPr="00AB7C4E" w14:paraId="08985DC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EB70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GALBULIFORMES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E11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C1B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503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137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982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587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DB9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5A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CAA46B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B1F1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Bucconidae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5BE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196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5F51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114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6A1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0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2F6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96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6205B1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A6F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Nystalus chacuru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28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41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500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7A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5B0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6AD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916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C0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373E241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54A5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PICIFORMES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23F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B06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0CD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BD75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F28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21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B9C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73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0FDDD6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AE6B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Picidae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28D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D3F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404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42C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59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E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B3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98C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4BB61B9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3B4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Colaptes melanochloros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FD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90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844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94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2EC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75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82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7C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0D2A5F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5C81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Colaptes campestris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82E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A62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5E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40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602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AB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02E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82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D7EEB2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A8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Dryocopus lineatus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DE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351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B4E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2A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F1A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7D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A9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443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0.22</w:t>
            </w:r>
          </w:p>
        </w:tc>
      </w:tr>
      <w:tr w:rsidR="00035D6C" w:rsidRPr="00AB7C4E" w14:paraId="0F1A5F0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92E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Melanerpes candidus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(Otto, 1796)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85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43B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DB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7DD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24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AD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E9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58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2ED0EF9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36B1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Piculus aurulentus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C3E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013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05D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5D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94C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C84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3280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85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71C4026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8E41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Veniliornis spilogaster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(Wagler, 1827)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21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20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5A2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9E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AC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147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2F1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43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571AC59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FD85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Ramphastidae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9CC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406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AB0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BA3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33F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407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AB2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52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8C9144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53F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Ramphastos dicolorus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3A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2E9B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54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A43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AA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31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337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97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0.06</w:t>
            </w:r>
          </w:p>
        </w:tc>
      </w:tr>
      <w:tr w:rsidR="00035D6C" w:rsidRPr="00AB7C4E" w14:paraId="495B28F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CCC3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FALCONIFORMES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E5C2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26C8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7CD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13D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B62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47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1AC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384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876F58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0FC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Falconidae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3DE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1DE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142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5F4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009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F2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016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1D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22E749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266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Milvago chimango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6E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9A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0F0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5A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E6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DD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E0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55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F92E98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9AE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Caracara plancus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(Miller, 1777)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710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F3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68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FC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50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96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B6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33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F11B7A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904D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Milvago chimachima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8C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5C8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A37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8C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F2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735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C9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54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221BDA5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C2C3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PSITTACIFORMES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F69B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5D4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4C8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69C4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496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ECC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9D1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F6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745CAA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337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Psittacidae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343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6B8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582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09D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34E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28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4C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3D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153C30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4C2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Myiopsitta monachus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(Boddaert, 1783)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F0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B67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FD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C39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AF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2B1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C4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D0E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0.3</w:t>
            </w:r>
          </w:p>
        </w:tc>
      </w:tr>
      <w:tr w:rsidR="00035D6C" w:rsidRPr="00AB7C4E" w14:paraId="0C48FF9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CBF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Pyrrhura frontalis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8A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4DD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11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BA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EBE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88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2E9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5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0.33</w:t>
            </w:r>
          </w:p>
        </w:tc>
      </w:tr>
      <w:tr w:rsidR="00035D6C" w:rsidRPr="00AB7C4E" w14:paraId="51AB280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48D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PASSERIFORMES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BE1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907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F47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1FD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83C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02A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0A2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3E3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8B3722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9E5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Thamnophilidae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6248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4BD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754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46D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61E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B2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322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AE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4FB26D3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74D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lastRenderedPageBreak/>
              <w:t>Thamnophilus caerulescens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71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96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E8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BE1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11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F6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9D6D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3C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0.11</w:t>
            </w:r>
          </w:p>
        </w:tc>
      </w:tr>
      <w:tr w:rsidR="00035D6C" w:rsidRPr="00AB7C4E" w14:paraId="2976BFC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D78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Thamnophilus ruficapillus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31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4E0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33A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6E0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F2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0C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1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4B1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78FFA4D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8DF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Dysithamnus mentalis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DBB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6D1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F9C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7D72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C6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687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392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B0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3BBA1B5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0C1F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Formicariidae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B03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A10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43D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176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A4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93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3B7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DC9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0D0B27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CE6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Chamaeza campanisona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(Lichtenstein,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7A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F21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4EA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3DC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E47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D6B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C4B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H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435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0.7</w:t>
            </w:r>
          </w:p>
        </w:tc>
      </w:tr>
      <w:tr w:rsidR="00035D6C" w:rsidRPr="00AB7C4E" w14:paraId="0A88757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E9E8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Dendrocolaptidae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3F3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54A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A0E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78A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D4D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5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BE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1F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7C4659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FA1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Lepidocolaptes falcinellus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(Cabanis &amp; Heine, 1859)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2B3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5F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1251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5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559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84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F86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757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6D64E26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7DF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Dendrocolaptes platyrostris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(Spix, 1825)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F4F5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71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24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545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D7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EA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FE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BC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0.11</w:t>
            </w:r>
          </w:p>
        </w:tc>
      </w:tr>
      <w:tr w:rsidR="00035D6C" w:rsidRPr="00AB7C4E" w14:paraId="14A9E62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6E0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Sittasomus griseicapillu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s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9A1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A5D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A42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5AE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CB0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B2D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5B4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D0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4F6715F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8444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Furnariidae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089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01AD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745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C77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C6C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74E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53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90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363C1A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C24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Synallaxis spixi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(Sclater, 1856)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04A0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9F2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30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CBB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65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9F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9B14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44B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6FBE76C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2C7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Synallaxis cinerascens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5E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86F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A97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44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5B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B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56F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63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0.13</w:t>
            </w:r>
          </w:p>
        </w:tc>
      </w:tr>
      <w:tr w:rsidR="00035D6C" w:rsidRPr="00AB7C4E" w14:paraId="77C0B70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BAD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Furnarius rufus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780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D8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6BD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D526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D7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24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13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397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DA033D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E90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Leptasthenura setaria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(Temminck, 1824)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4E0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4F0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F6C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34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305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F5A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56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C0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2972E0B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AEA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Heliobletus contaminatus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(Pelzeln, 1859)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C1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DCC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9E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972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D8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155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BB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H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22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57EDBEE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BB1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Cranioleuca obsoleta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(Reichenbach, 1853)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CBB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A5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D83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CA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97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A0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5A1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77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0.17</w:t>
            </w:r>
          </w:p>
        </w:tc>
      </w:tr>
      <w:tr w:rsidR="00035D6C" w:rsidRPr="00AB7C4E" w14:paraId="203B3D4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AD2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Lochmias nematura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(Lichtenstein,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B5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F4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0B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E4C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3E1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422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9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F6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0498256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428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Syndactyla rufosuperciliata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(Lafresnaye, 1832)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396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C2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02B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3DE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F1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9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3D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692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35214373" w14:textId="77777777" w:rsidTr="009B034E">
        <w:trPr>
          <w:trHeight w:val="348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F232" w14:textId="77777777" w:rsidR="00035D6C" w:rsidRPr="00AB7C4E" w:rsidRDefault="00035D6C" w:rsidP="0078680F">
            <w:pPr>
              <w:spacing w:line="0" w:lineRule="atLeast"/>
              <w:ind w:left="-68"/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Dendroma rufa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60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1CA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F18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B1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0B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BC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4A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BF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082D291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57B6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Rhynchocyclidae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BF2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137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621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D5B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A06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8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62F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B1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97F957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311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Phylloscartes ventralis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83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A7B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260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93A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BDC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C5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68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5C8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50E6EC3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C33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Poecilotriccus plumbeiceps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(Lafresnaye, 1846)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D08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C744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DD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AD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F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96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8A4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BB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3DFC8DE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E10D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Tolmomyias sulphurescens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(Spix, 1825)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93F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B9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5D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4F7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7D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3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CCC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CA8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14D2102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061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Leptopogon amaurocephalus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(Tschudi, 1846)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BAC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4C4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91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8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B3B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0B5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9CC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72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017DF51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C059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Tityridae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ECC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3F7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FE58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335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3B0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DA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75A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EF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FB76DC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2FF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Tityra cayana (Linnaeus,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3B4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CD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6A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A1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25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2D5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7D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436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0.22</w:t>
            </w:r>
          </w:p>
        </w:tc>
      </w:tr>
      <w:tr w:rsidR="00035D6C" w:rsidRPr="00AB7C4E" w14:paraId="551CDA8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930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Schiffornis virescens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(Lafresnaye, 1838)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5749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FCB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A62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FAD6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938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4C1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5976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297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081DB72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4EB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Pachyramphus castaneus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(Jardine &amp; Selby, 1827)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3CA1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18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8E7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D0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BE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E0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C79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BD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7598851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36D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Pachyramphus polychopterus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06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8D3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971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17A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A4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18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A6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6A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01F645B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C50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Platyrinchidae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941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D0E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3533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0CE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61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6E9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DEA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CA6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39652D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E3E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Platyrinchus mystaceus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43D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B8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34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5D35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7E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97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152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4B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0.37</w:t>
            </w:r>
          </w:p>
        </w:tc>
      </w:tr>
      <w:tr w:rsidR="00035D6C" w:rsidRPr="00AB7C4E" w14:paraId="46CA8F6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ED1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Tyrannidae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D58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62F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179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CB36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5A9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4DB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FB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142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0CC1D6D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93A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Camptostoma obsoletum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E4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E8B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10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2A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2A9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AF2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A7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A4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2349141F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EC0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Elaenia parvirostris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(Pelzeln, 1868)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381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98E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D75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ECA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31F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70C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386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59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228D045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AC6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Empidonomus varius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954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3996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6D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24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7B6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6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88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6B0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0868533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A5A4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Elaenia mesoleuca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(Deppe, 1830)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54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D0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E8FA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32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70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3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9D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D4E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0B40CF7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530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Lathrotriccus euleri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(Cabanis, 1868)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C6F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33D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B97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4FA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AEC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04D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E82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C5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31E4788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67F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Myiodynastes maculatus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(Statius Muller, 1776)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310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1D3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0B7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D1E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762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40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3E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F74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0.15</w:t>
            </w:r>
          </w:p>
        </w:tc>
      </w:tr>
      <w:tr w:rsidR="00035D6C" w:rsidRPr="00AB7C4E" w14:paraId="0147DD8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623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Megarynchus pitangua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72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E23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56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4A2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73D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001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6C3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7D4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0.39</w:t>
            </w:r>
          </w:p>
        </w:tc>
      </w:tr>
      <w:tr w:rsidR="00035D6C" w:rsidRPr="00AB7C4E" w14:paraId="4F2AC06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1C66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lastRenderedPageBreak/>
              <w:t>Myiophobus fasciatus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(Statius Muller, 1776)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40C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D7B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0F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85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65C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C4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3A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9D2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0.06</w:t>
            </w:r>
          </w:p>
        </w:tc>
      </w:tr>
      <w:tr w:rsidR="00035D6C" w:rsidRPr="00AB7C4E" w14:paraId="31E4CA7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2A2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Myiarchus swainsoni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(Cabanis &amp; Heine, 1859)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07F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861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07C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6A6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C66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C32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5F3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EB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2F26F0C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77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Myiopagis caniceps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(Swainson, 1835)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1876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6E1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33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71D7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BB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B95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613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E7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6B72FC5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3F5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Myiopagis viridicata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84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C06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5F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7E52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B5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24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D21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68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34B25A9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508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Serpophaga subcristata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0FA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22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E8D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55C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97E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10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06D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AA7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3411B64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380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Pitangus sulphuratus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86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841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79B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D72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648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C6D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15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733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0.85</w:t>
            </w:r>
          </w:p>
        </w:tc>
      </w:tr>
      <w:tr w:rsidR="00035D6C" w:rsidRPr="00AB7C4E" w14:paraId="41A5ECA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5E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Tyrannus melancholicus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C2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280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938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11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57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D3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75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B40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</w:t>
            </w:r>
          </w:p>
        </w:tc>
      </w:tr>
      <w:tr w:rsidR="00035D6C" w:rsidRPr="00AB7C4E" w14:paraId="38FD4A3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651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Tyrannus savana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(Daudin, 1802)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D8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51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041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D5C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EA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EA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47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7FA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774936D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E9D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Tyranniscus burmeisteri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(Cabanis &amp; Heine, 1859)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C0B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9C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A62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640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91C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3C7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0A5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3C0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0.09</w:t>
            </w:r>
          </w:p>
        </w:tc>
      </w:tr>
      <w:tr w:rsidR="00035D6C" w:rsidRPr="00AB7C4E" w14:paraId="4CFD0DB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2088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Vireonidae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E03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890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8120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693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2C7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722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92B9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2F8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F8DCF6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81D1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Cyclarhis gujanensis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1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B76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E849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97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C7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54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DFE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F7A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0.87</w:t>
            </w:r>
          </w:p>
        </w:tc>
      </w:tr>
      <w:tr w:rsidR="00035D6C" w:rsidRPr="00AB7C4E" w14:paraId="7091444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7C2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Vireo chivi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AE1C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6C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E8B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77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333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0A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0FE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B4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0.54</w:t>
            </w:r>
          </w:p>
        </w:tc>
      </w:tr>
      <w:tr w:rsidR="00035D6C" w:rsidRPr="00AB7C4E" w14:paraId="6443AE3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F8CB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Corvidae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4DD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705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E89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74F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4A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E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6B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4A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3D061F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5B2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Cyanocorax chrysops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EBF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51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94C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14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7D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90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AA4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C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574B921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926E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Hirundinidae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2FB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A02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7900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206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E52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67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101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A3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C61736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45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Pygochelidon cyanoleuca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FB11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CCD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258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C3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F0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4F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AA4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22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F31547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419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Progne tapera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0F08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36C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42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93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DC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34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036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38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5E92A41" w14:textId="77777777" w:rsidTr="009B034E">
        <w:trPr>
          <w:trHeight w:val="225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FE94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Troglodytidae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2BF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5F0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48A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A4E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46F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76C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DB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39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038651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E5F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Troglodytes musculus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(Naumann,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113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C07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40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A16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C98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42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E1E8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68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</w:t>
            </w:r>
          </w:p>
        </w:tc>
      </w:tr>
      <w:tr w:rsidR="00035D6C" w:rsidRPr="00AB7C4E" w14:paraId="708FEDE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E0CD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Turdidae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C9D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7E93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80B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D49A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06C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E7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5EA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FB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4A18AC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D51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Turdus amaurochalinus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(Cabanis, 1850)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BE4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8B5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C23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1BD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A2A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A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B5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D2F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3DF2B2C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B27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Turdus albicollis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0FB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DD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377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D76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31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3A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A3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B3C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0.11</w:t>
            </w:r>
          </w:p>
        </w:tc>
      </w:tr>
      <w:tr w:rsidR="00035D6C" w:rsidRPr="00AB7C4E" w14:paraId="0B674CC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91A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Turdus leucomelas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3B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BA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069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74F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65C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FC9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9FD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FD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69844BC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46A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Turdus subalaris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(Seebohm, 1887)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C4E6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094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BB8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389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B1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A0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0A26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807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0.22</w:t>
            </w:r>
          </w:p>
        </w:tc>
      </w:tr>
      <w:tr w:rsidR="00035D6C" w:rsidRPr="00AB7C4E" w14:paraId="01C0F93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85AF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Turdus rufiventris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382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349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30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D9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BC3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2D4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D0A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06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1.06</w:t>
            </w:r>
          </w:p>
        </w:tc>
      </w:tr>
      <w:tr w:rsidR="00035D6C" w:rsidRPr="00AB7C4E" w14:paraId="0F24D09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7165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Passeridae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154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DAC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D9C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D78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11E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F68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8B0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69E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53D6979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B6A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Passer domesticus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1758)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17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A7B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82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67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41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C00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86B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9FC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77B29F4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5117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Fringillidae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E12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9FE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56E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C58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701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BD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CA7D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176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45DB1A8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D86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Chlorophonia cyanea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(Thunberg, 1822)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EC6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882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44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06A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381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E1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C0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E39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514DB0D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7EC4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Passerellidae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C5A6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3DB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1EBB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9FB5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04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E2E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A17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0FE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F5F7E7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EA1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Zonotrichia capensis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(Statius Muller, 1776)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5B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34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B4D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BC1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1D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FB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D71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68A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0.64</w:t>
            </w:r>
          </w:p>
        </w:tc>
      </w:tr>
      <w:tr w:rsidR="00035D6C" w:rsidRPr="00AB7C4E" w14:paraId="5D1CBB4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BD73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Ammodramus humeralis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(Bosc, 1792)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C85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34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A2B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360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56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4B6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31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F8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0.12</w:t>
            </w:r>
          </w:p>
        </w:tc>
      </w:tr>
      <w:tr w:rsidR="00035D6C" w:rsidRPr="00AB7C4E" w14:paraId="4187813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7FB2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Icteridae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99C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E6B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031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888A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EC87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BB1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C56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15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28CFB82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3E1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Agelaioides badius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2F7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58D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7A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773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6DE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A7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AF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D2C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4AF5BCDB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12F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Molothrus bonariensis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9D3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6829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305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86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5BB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8CF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BC6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69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4D6197B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7C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Icterus pyrrhopterus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59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B0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5CF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A90D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02E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BCC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9B0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28F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13099D6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26F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Cacicus chrysopterus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(Vigors, 1825)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D4D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AA7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64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45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AB4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E49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485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391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0.28</w:t>
            </w:r>
          </w:p>
        </w:tc>
      </w:tr>
      <w:tr w:rsidR="00035D6C" w:rsidRPr="00AB7C4E" w14:paraId="49F5852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FF3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Cacicus haemorrhous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D52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88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3AB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67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B2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7E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FA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8F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697C497D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38A0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Pseudoleistes guirahuro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632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28D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86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AB9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9BC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699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D4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8C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2D8299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3CDD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Leistes superciliaris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(Bonaparte, 1850)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DF2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829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7C8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29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010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5FD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2272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FD4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288CD4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6FED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Parulidae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9F2F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7782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A139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F03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02E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12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6B1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AA5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7D18EDC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ED3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Basileuterus culicivorus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(Deppe, 1830)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46E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8DB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8D1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26A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2A2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6D9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EA7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6C7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1.35</w:t>
            </w:r>
          </w:p>
        </w:tc>
      </w:tr>
      <w:tr w:rsidR="00035D6C" w:rsidRPr="00AB7C4E" w14:paraId="542CEEF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5E8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Myiothlypis leucoblephara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4C3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E9F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93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D5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51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DAE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BE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A72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2.09</w:t>
            </w:r>
          </w:p>
        </w:tc>
      </w:tr>
      <w:tr w:rsidR="00035D6C" w:rsidRPr="00AB7C4E" w14:paraId="6CC61F38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6B7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Geothlypis aequinoctialis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D0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E7A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EDE2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A5A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CA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8C8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620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5C7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5BFE6C2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923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lastRenderedPageBreak/>
              <w:t>Setophaga pitiayumi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3C8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852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96B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48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40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INS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BE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1D1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C8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1</w:t>
            </w:r>
          </w:p>
        </w:tc>
      </w:tr>
      <w:tr w:rsidR="00035D6C" w:rsidRPr="00AB7C4E" w14:paraId="38CE756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6975" w14:textId="77777777" w:rsidR="00035D6C" w:rsidRPr="00AB7C4E" w:rsidRDefault="00035D6C" w:rsidP="0078680F">
            <w:pPr>
              <w:spacing w:line="0" w:lineRule="atLeast"/>
              <w:ind w:left="-75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Thraupidae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992D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2DDC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63AF1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309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6F84" w14:textId="77777777" w:rsidR="00035D6C" w:rsidRPr="00AB7C4E" w:rsidRDefault="00035D6C" w:rsidP="00E1616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D4F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386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D3B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3C4DDAA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499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Coereba flaveola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1758)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95B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DE6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D2B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80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EDB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9F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55D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651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62C46356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EE5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Coryphospingus cucullatus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(Statius Muller, 1776)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3A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17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EAD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7C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42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D96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F48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83D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180A0D22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B5B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Donacospiza albifrons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(Vieillot, 1817)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98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8BF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0C7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48F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D86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31B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4A7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7D5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0.08</w:t>
            </w:r>
          </w:p>
        </w:tc>
      </w:tr>
      <w:tr w:rsidR="00035D6C" w:rsidRPr="00AB7C4E" w14:paraId="0340E8C7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905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Embernagra platensis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(Gmelin, 1789)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36C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B0E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B2F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99A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DCF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B8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EED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BAD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57A01D25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CFA4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Hemithraupis guira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0AD0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B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75D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943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D7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3AA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F8E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45A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5A5E1ECA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F4B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Microspingus cabanisi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(Bonaparte, 1850)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46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5E0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147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293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E7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5A9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08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925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0.04</w:t>
            </w:r>
          </w:p>
        </w:tc>
      </w:tr>
      <w:tr w:rsidR="00035D6C" w:rsidRPr="00AB7C4E" w14:paraId="5350CA2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24D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Poospiza nigrorufa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(d’Orbigny &amp; Lafresnaye, 1837)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36C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D497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134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86F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F14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9BF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WET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3FA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F3F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50393A4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42CE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Pyrrhocoma ruficeps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(Strickland, 1844)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CB7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DDB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798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941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401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ED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7E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CE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7A84712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ACA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Paroaria coronata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(Miller, 1776)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9F9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652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5D1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FF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161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FA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7B4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501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6EC663A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DDD9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Sicalis flaveola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A62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C5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E91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9DE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92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451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24F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800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</w:tr>
      <w:tr w:rsidR="00035D6C" w:rsidRPr="00AB7C4E" w14:paraId="46A6436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5A27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Sporophila caerulescens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4606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789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B1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B5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609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GRA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775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650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934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035D6C" w:rsidRPr="00AB7C4E" w14:paraId="10DCBBD1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02D5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 xml:space="preserve">Saltator similis 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(d’Orbigny &amp; Lafresnaye, 1837)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9C5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86B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AF5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56B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B5B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5A3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91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56D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0.17</w:t>
            </w:r>
          </w:p>
        </w:tc>
      </w:tr>
      <w:tr w:rsidR="00035D6C" w:rsidRPr="00AB7C4E" w14:paraId="02B7D7D9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E842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Stephanophorus diadematus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(Temminck, 1823)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3A0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7A7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B8C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FE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858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D4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56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D5D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4B6181F4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4B4A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Saltator maxillosus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(Cabanis, 1851)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3D3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1D9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86D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F30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BA4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AC6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FCF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C05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22FB7AB3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37E4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Tangara sayaca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(Linnaeus, 1766)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264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725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B4E9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FE2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B9B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81DF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BRO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054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4B2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144CCE1E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D79B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Tersina viridis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(Illiger, 1811)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2015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5D079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7BC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BE76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677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4B31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7B4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42E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  <w:tr w:rsidR="00035D6C" w:rsidRPr="00AB7C4E" w14:paraId="4D87670C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0B98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Tachyphonus coronatus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1822)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vAlign w:val="center"/>
          </w:tcPr>
          <w:p w14:paraId="54A5B6FC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vAlign w:val="center"/>
          </w:tcPr>
          <w:p w14:paraId="7469C98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14:paraId="1965DE32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14:paraId="7409F203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52B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8A4D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14:paraId="3FF698EB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D67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0.07</w:t>
            </w:r>
          </w:p>
        </w:tc>
      </w:tr>
      <w:tr w:rsidR="00035D6C" w:rsidRPr="00AB7C4E" w14:paraId="09656CE0" w14:textId="77777777" w:rsidTr="009B034E">
        <w:trPr>
          <w:trHeight w:val="300"/>
        </w:trPr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9104C" w14:textId="77777777" w:rsidR="00035D6C" w:rsidRPr="00AB7C4E" w:rsidRDefault="00035D6C" w:rsidP="0078680F">
            <w:pPr>
              <w:spacing w:line="0" w:lineRule="atLeast"/>
              <w:ind w:left="-75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i/>
                <w:iCs/>
                <w:color w:val="000000" w:themeColor="text1"/>
                <w:sz w:val="23"/>
                <w:szCs w:val="23"/>
                <w:lang w:val="en-US"/>
              </w:rPr>
              <w:t>Trichothraupis melanops</w:t>
            </w: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 xml:space="preserve"> (Vieillot, 1818)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324C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5BE3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FA72A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CC5E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13258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OMN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52460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FOR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13884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D7EE" w14:textId="77777777" w:rsidR="00035D6C" w:rsidRPr="00AB7C4E" w:rsidRDefault="00035D6C" w:rsidP="00E16164">
            <w:pPr>
              <w:spacing w:line="0" w:lineRule="atLeast"/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AB7C4E">
              <w:rPr>
                <w:color w:val="000000" w:themeColor="text1"/>
                <w:sz w:val="23"/>
                <w:szCs w:val="23"/>
                <w:lang w:val="en-US"/>
              </w:rPr>
              <w:t>0.02</w:t>
            </w:r>
          </w:p>
        </w:tc>
      </w:tr>
    </w:tbl>
    <w:p w14:paraId="130E95AF" w14:textId="77777777" w:rsidR="00035D6C" w:rsidRPr="00AB7C4E" w:rsidRDefault="00035D6C" w:rsidP="0078680F">
      <w:pPr>
        <w:spacing w:line="0" w:lineRule="atLeast"/>
        <w:rPr>
          <w:color w:val="000000" w:themeColor="text1"/>
          <w:lang w:val="en-US"/>
        </w:rPr>
      </w:pPr>
    </w:p>
    <w:p w14:paraId="319118EA" w14:textId="77777777" w:rsidR="00035D6C" w:rsidRPr="00AB7C4E" w:rsidRDefault="00035D6C" w:rsidP="0078680F">
      <w:pPr>
        <w:spacing w:line="0" w:lineRule="atLeast"/>
        <w:rPr>
          <w:color w:val="000000" w:themeColor="text1"/>
          <w:lang w:val="en-US"/>
        </w:rPr>
      </w:pPr>
    </w:p>
    <w:sectPr w:rsidR="00035D6C" w:rsidRPr="00AB7C4E" w:rsidSect="0078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1ADB" w14:textId="77777777" w:rsidR="002237EB" w:rsidRDefault="002237EB" w:rsidP="0078680F">
      <w:r>
        <w:separator/>
      </w:r>
    </w:p>
  </w:endnote>
  <w:endnote w:type="continuationSeparator" w:id="0">
    <w:p w14:paraId="60120C47" w14:textId="77777777" w:rsidR="002237EB" w:rsidRDefault="002237EB" w:rsidP="007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Garamond-Regular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6EBC" w14:textId="77777777" w:rsidR="00320811" w:rsidRDefault="003208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0819" w14:textId="77777777" w:rsidR="00320811" w:rsidRDefault="003208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28EC" w14:textId="77777777" w:rsidR="00320811" w:rsidRDefault="00320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2B25" w14:textId="77777777" w:rsidR="002237EB" w:rsidRDefault="002237EB" w:rsidP="0078680F">
      <w:r>
        <w:separator/>
      </w:r>
    </w:p>
  </w:footnote>
  <w:footnote w:type="continuationSeparator" w:id="0">
    <w:p w14:paraId="7B7E352F" w14:textId="77777777" w:rsidR="002237EB" w:rsidRDefault="002237EB" w:rsidP="0078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7CF5" w14:textId="77777777" w:rsidR="00320811" w:rsidRDefault="003208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7178" w14:textId="7EE1C7DF" w:rsidR="00320811" w:rsidRPr="00320811" w:rsidRDefault="00320811">
    <w:pPr>
      <w:pStyle w:val="ac"/>
      <w:rPr>
        <w:rFonts w:ascii="Times New Roman" w:hAnsi="Times New Roman" w:cs="Times New Roman"/>
        <w:sz w:val="20"/>
        <w:szCs w:val="20"/>
      </w:rPr>
    </w:pPr>
    <w:r w:rsidRPr="00320811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320811">
      <w:rPr>
        <w:rFonts w:ascii="Times New Roman" w:hAnsi="Times New Roman" w:cs="Times New Roman"/>
        <w:sz w:val="20"/>
        <w:szCs w:val="20"/>
      </w:rPr>
      <w:t xml:space="preserve"> </w:t>
    </w:r>
    <w:r w:rsidRPr="00320811">
      <w:rPr>
        <w:rFonts w:ascii="Times New Roman" w:hAnsi="Times New Roman" w:cs="Times New Roman"/>
        <w:b/>
        <w:bCs/>
        <w:sz w:val="20"/>
        <w:szCs w:val="20"/>
      </w:rPr>
      <w:t>62:</w:t>
    </w:r>
    <w:r w:rsidRPr="00320811">
      <w:rPr>
        <w:rFonts w:ascii="Times New Roman" w:hAnsi="Times New Roman" w:cs="Times New Roman"/>
        <w:sz w:val="20"/>
        <w:szCs w:val="20"/>
      </w:rPr>
      <w:t>55 (2023)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BD4" w14:textId="77777777" w:rsidR="00320811" w:rsidRDefault="003208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4AEF"/>
    <w:multiLevelType w:val="multilevel"/>
    <w:tmpl w:val="D1B248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8C618D8"/>
    <w:multiLevelType w:val="multilevel"/>
    <w:tmpl w:val="99B646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F3320"/>
    <w:multiLevelType w:val="multilevel"/>
    <w:tmpl w:val="3C96AD9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66382"/>
    <w:multiLevelType w:val="multilevel"/>
    <w:tmpl w:val="7C180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07A13"/>
    <w:multiLevelType w:val="multilevel"/>
    <w:tmpl w:val="1E282D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EAD242F"/>
    <w:multiLevelType w:val="multilevel"/>
    <w:tmpl w:val="CC824F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61B97"/>
    <w:multiLevelType w:val="multilevel"/>
    <w:tmpl w:val="64209C86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CD7375"/>
    <w:multiLevelType w:val="multilevel"/>
    <w:tmpl w:val="36E0A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C"/>
    <w:rsid w:val="00035D6C"/>
    <w:rsid w:val="002237EB"/>
    <w:rsid w:val="00320811"/>
    <w:rsid w:val="003260A7"/>
    <w:rsid w:val="005B17FF"/>
    <w:rsid w:val="0078680F"/>
    <w:rsid w:val="008D43EF"/>
    <w:rsid w:val="009354F0"/>
    <w:rsid w:val="00A669AE"/>
    <w:rsid w:val="00E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854F"/>
  <w15:chartTrackingRefBased/>
  <w15:docId w15:val="{6D759344-1AF0-40F0-9754-1C1285FE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6C"/>
    <w:rPr>
      <w:rFonts w:ascii="Times New Roman" w:eastAsia="Times New Roman" w:hAnsi="Times New Roman" w:cs="Times New Roman"/>
      <w:kern w:val="0"/>
      <w:szCs w:val="24"/>
      <w:lang w:val="pt-BR" w:eastAsia="pt-BR"/>
    </w:rPr>
  </w:style>
  <w:style w:type="paragraph" w:styleId="1">
    <w:name w:val="heading 1"/>
    <w:aliases w:val="T1 - ABNT"/>
    <w:basedOn w:val="a0"/>
    <w:next w:val="a1"/>
    <w:link w:val="10"/>
    <w:uiPriority w:val="9"/>
    <w:qFormat/>
    <w:rsid w:val="00035D6C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035D6C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035D6C"/>
    <w:p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035D6C"/>
    <w:pPr>
      <w:spacing w:before="120" w:after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T1 - ABNT 字元"/>
    <w:basedOn w:val="a2"/>
    <w:link w:val="1"/>
    <w:uiPriority w:val="9"/>
    <w:rsid w:val="00035D6C"/>
    <w:rPr>
      <w:rFonts w:ascii="Liberation Sans" w:eastAsia="Tahoma" w:hAnsi="Liberation Sans" w:cs="Noto Sans"/>
      <w:b/>
      <w:bCs/>
      <w:sz w:val="36"/>
      <w:szCs w:val="36"/>
      <w:lang w:val="pt-BR" w:eastAsia="en-US"/>
    </w:rPr>
  </w:style>
  <w:style w:type="character" w:customStyle="1" w:styleId="20">
    <w:name w:val="標題 2 字元"/>
    <w:basedOn w:val="a2"/>
    <w:link w:val="2"/>
    <w:uiPriority w:val="9"/>
    <w:semiHidden/>
    <w:rsid w:val="00035D6C"/>
    <w:rPr>
      <w:rFonts w:ascii="Liberation Sans" w:eastAsia="Tahoma" w:hAnsi="Liberation Sans" w:cs="Noto Sans"/>
      <w:b/>
      <w:bCs/>
      <w:sz w:val="32"/>
      <w:szCs w:val="32"/>
      <w:lang w:val="pt-BR" w:eastAsia="en-US"/>
    </w:rPr>
  </w:style>
  <w:style w:type="character" w:customStyle="1" w:styleId="30">
    <w:name w:val="標題 3 字元"/>
    <w:basedOn w:val="a2"/>
    <w:link w:val="3"/>
    <w:uiPriority w:val="9"/>
    <w:semiHidden/>
    <w:rsid w:val="00035D6C"/>
    <w:rPr>
      <w:rFonts w:ascii="Liberation Sans" w:eastAsia="Tahoma" w:hAnsi="Liberation Sans" w:cs="Noto Sans"/>
      <w:b/>
      <w:bCs/>
      <w:sz w:val="28"/>
      <w:szCs w:val="28"/>
      <w:lang w:val="pt-BR" w:eastAsia="en-US"/>
    </w:rPr>
  </w:style>
  <w:style w:type="character" w:customStyle="1" w:styleId="40">
    <w:name w:val="標題 4 字元"/>
    <w:basedOn w:val="a2"/>
    <w:link w:val="4"/>
    <w:uiPriority w:val="9"/>
    <w:semiHidden/>
    <w:rsid w:val="00035D6C"/>
    <w:rPr>
      <w:rFonts w:ascii="Liberation Sans" w:eastAsia="Tahoma" w:hAnsi="Liberation Sans" w:cs="Noto Sans"/>
      <w:b/>
      <w:bCs/>
      <w:i/>
      <w:iCs/>
      <w:sz w:val="27"/>
      <w:szCs w:val="27"/>
      <w:lang w:val="pt-BR" w:eastAsia="en-US"/>
    </w:rPr>
  </w:style>
  <w:style w:type="character" w:customStyle="1" w:styleId="fontstyle01">
    <w:name w:val="fontstyle01"/>
    <w:basedOn w:val="a2"/>
    <w:qFormat/>
    <w:rsid w:val="00035D6C"/>
    <w:rPr>
      <w:rFonts w:ascii="AGaramond-Regular" w:hAnsi="AGaramond-Regular"/>
      <w:b w:val="0"/>
      <w:bCs w:val="0"/>
      <w:i w:val="0"/>
      <w:iCs w:val="0"/>
      <w:color w:val="000000"/>
      <w:sz w:val="22"/>
      <w:szCs w:val="22"/>
    </w:rPr>
  </w:style>
  <w:style w:type="character" w:customStyle="1" w:styleId="nlmstring-name">
    <w:name w:val="nlm_string-name"/>
    <w:basedOn w:val="a2"/>
    <w:qFormat/>
    <w:rsid w:val="00035D6C"/>
  </w:style>
  <w:style w:type="character" w:customStyle="1" w:styleId="TextodebaloChar">
    <w:name w:val="Texto de balão Char"/>
    <w:basedOn w:val="a2"/>
    <w:qFormat/>
    <w:rsid w:val="00035D6C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a2"/>
    <w:qFormat/>
    <w:rsid w:val="00035D6C"/>
  </w:style>
  <w:style w:type="character" w:styleId="a5">
    <w:name w:val="annotation reference"/>
    <w:basedOn w:val="a2"/>
    <w:qFormat/>
    <w:rsid w:val="00035D6C"/>
    <w:rPr>
      <w:sz w:val="16"/>
      <w:szCs w:val="16"/>
    </w:rPr>
  </w:style>
  <w:style w:type="character" w:customStyle="1" w:styleId="TextodecomentrioChar">
    <w:name w:val="Texto de comentário Char"/>
    <w:basedOn w:val="a2"/>
    <w:qFormat/>
    <w:rsid w:val="00035D6C"/>
    <w:rPr>
      <w:szCs w:val="20"/>
    </w:rPr>
  </w:style>
  <w:style w:type="character" w:customStyle="1" w:styleId="AssuntodocomentrioChar">
    <w:name w:val="Assunto do comentário Char"/>
    <w:basedOn w:val="TextodecomentrioChar"/>
    <w:qFormat/>
    <w:rsid w:val="00035D6C"/>
    <w:rPr>
      <w:b/>
      <w:bCs/>
      <w:szCs w:val="20"/>
    </w:rPr>
  </w:style>
  <w:style w:type="character" w:customStyle="1" w:styleId="LinkdaInternet">
    <w:name w:val="Link da Internet"/>
    <w:basedOn w:val="a2"/>
    <w:uiPriority w:val="99"/>
    <w:unhideWhenUsed/>
    <w:rsid w:val="00035D6C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a2"/>
    <w:uiPriority w:val="99"/>
    <w:semiHidden/>
    <w:unhideWhenUsed/>
    <w:rsid w:val="00035D6C"/>
    <w:rPr>
      <w:color w:val="954F72"/>
      <w:u w:val="single"/>
    </w:rPr>
  </w:style>
  <w:style w:type="character" w:customStyle="1" w:styleId="Marcas">
    <w:name w:val="Marcas"/>
    <w:qFormat/>
    <w:rsid w:val="00035D6C"/>
    <w:rPr>
      <w:rFonts w:ascii="OpenSymbol" w:eastAsia="OpenSymbol" w:hAnsi="OpenSymbol" w:cs="OpenSymbol"/>
    </w:rPr>
  </w:style>
  <w:style w:type="character" w:customStyle="1" w:styleId="Vnculodendice">
    <w:name w:val="Vínculo de índice"/>
    <w:qFormat/>
    <w:rsid w:val="00035D6C"/>
  </w:style>
  <w:style w:type="character" w:customStyle="1" w:styleId="Smbolosdenumerao">
    <w:name w:val="Símbolos de numeração"/>
    <w:qFormat/>
    <w:rsid w:val="00035D6C"/>
  </w:style>
  <w:style w:type="character" w:customStyle="1" w:styleId="a6">
    <w:name w:val="頁尾 字元"/>
    <w:basedOn w:val="a2"/>
    <w:link w:val="a7"/>
    <w:uiPriority w:val="99"/>
    <w:qFormat/>
    <w:rsid w:val="00035D6C"/>
    <w:rPr>
      <w:sz w:val="22"/>
    </w:rPr>
  </w:style>
  <w:style w:type="character" w:customStyle="1" w:styleId="a8">
    <w:name w:val="註腳文字 字元"/>
    <w:basedOn w:val="a2"/>
    <w:link w:val="a9"/>
    <w:uiPriority w:val="99"/>
    <w:qFormat/>
    <w:rsid w:val="00035D6C"/>
    <w:rPr>
      <w:rFonts w:cs="Times New Roman"/>
      <w:szCs w:val="20"/>
      <w:lang w:eastAsia="pt-BR"/>
    </w:rPr>
  </w:style>
  <w:style w:type="character" w:styleId="aa">
    <w:name w:val="Subtle Emphasis"/>
    <w:basedOn w:val="a2"/>
    <w:uiPriority w:val="19"/>
    <w:qFormat/>
    <w:rsid w:val="00035D6C"/>
    <w:rPr>
      <w:i/>
      <w:iCs/>
    </w:rPr>
  </w:style>
  <w:style w:type="character" w:customStyle="1" w:styleId="MenoPendente1">
    <w:name w:val="Menção Pendente1"/>
    <w:basedOn w:val="a2"/>
    <w:uiPriority w:val="99"/>
    <w:semiHidden/>
    <w:unhideWhenUsed/>
    <w:qFormat/>
    <w:rsid w:val="00035D6C"/>
    <w:rPr>
      <w:color w:val="605E5C"/>
      <w:shd w:val="clear" w:color="auto" w:fill="E1DFDD"/>
    </w:rPr>
  </w:style>
  <w:style w:type="character" w:customStyle="1" w:styleId="ab">
    <w:name w:val="頁首 字元"/>
    <w:basedOn w:val="a2"/>
    <w:link w:val="ac"/>
    <w:uiPriority w:val="99"/>
    <w:qFormat/>
    <w:rsid w:val="00035D6C"/>
    <w:rPr>
      <w:sz w:val="22"/>
    </w:rPr>
  </w:style>
  <w:style w:type="character" w:styleId="ad">
    <w:name w:val="Strong"/>
    <w:basedOn w:val="a2"/>
    <w:uiPriority w:val="22"/>
    <w:qFormat/>
    <w:rsid w:val="00035D6C"/>
    <w:rPr>
      <w:b/>
      <w:bCs/>
    </w:rPr>
  </w:style>
  <w:style w:type="character" w:customStyle="1" w:styleId="spelle">
    <w:name w:val="spelle"/>
    <w:basedOn w:val="a2"/>
    <w:qFormat/>
    <w:rsid w:val="00035D6C"/>
  </w:style>
  <w:style w:type="character" w:customStyle="1" w:styleId="hgkelc">
    <w:name w:val="hgkelc"/>
    <w:basedOn w:val="a2"/>
    <w:qFormat/>
    <w:rsid w:val="00035D6C"/>
  </w:style>
  <w:style w:type="character" w:styleId="ae">
    <w:name w:val="Emphasis"/>
    <w:basedOn w:val="a2"/>
    <w:uiPriority w:val="20"/>
    <w:qFormat/>
    <w:rsid w:val="00035D6C"/>
    <w:rPr>
      <w:i/>
      <w:iCs/>
    </w:rPr>
  </w:style>
  <w:style w:type="character" w:styleId="af">
    <w:name w:val="Placeholder Text"/>
    <w:basedOn w:val="a2"/>
    <w:uiPriority w:val="99"/>
    <w:semiHidden/>
    <w:qFormat/>
    <w:rsid w:val="00035D6C"/>
    <w:rPr>
      <w:color w:val="808080"/>
    </w:rPr>
  </w:style>
  <w:style w:type="paragraph" w:styleId="a0">
    <w:name w:val="Title"/>
    <w:basedOn w:val="Padro"/>
    <w:next w:val="a1"/>
    <w:link w:val="af0"/>
    <w:uiPriority w:val="10"/>
    <w:qFormat/>
    <w:rsid w:val="00035D6C"/>
    <w:rPr>
      <w:sz w:val="88"/>
    </w:rPr>
  </w:style>
  <w:style w:type="character" w:customStyle="1" w:styleId="af0">
    <w:name w:val="標題 字元"/>
    <w:basedOn w:val="a2"/>
    <w:link w:val="a0"/>
    <w:uiPriority w:val="10"/>
    <w:rsid w:val="00035D6C"/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styleId="a1">
    <w:name w:val="Body Text"/>
    <w:basedOn w:val="a"/>
    <w:link w:val="af1"/>
    <w:rsid w:val="00035D6C"/>
    <w:pPr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af1">
    <w:name w:val="本文 字元"/>
    <w:basedOn w:val="a2"/>
    <w:link w:val="a1"/>
    <w:rsid w:val="00035D6C"/>
    <w:rPr>
      <w:rFonts w:ascii="Calibri" w:eastAsia="Calibri" w:hAnsi="Calibri" w:cs="Tahoma"/>
      <w:kern w:val="0"/>
      <w:sz w:val="22"/>
      <w:lang w:val="pt-BR" w:eastAsia="en-US"/>
    </w:rPr>
  </w:style>
  <w:style w:type="paragraph" w:styleId="af2">
    <w:name w:val="List"/>
    <w:basedOn w:val="a1"/>
    <w:rsid w:val="00035D6C"/>
    <w:rPr>
      <w:rFonts w:cs="Lucida Sans"/>
    </w:rPr>
  </w:style>
  <w:style w:type="paragraph" w:styleId="af3">
    <w:name w:val="caption"/>
    <w:aliases w:val="Legenda - ABNT"/>
    <w:basedOn w:val="a"/>
    <w:qFormat/>
    <w:rsid w:val="00035D6C"/>
    <w:pPr>
      <w:suppressLineNumbers/>
    </w:pPr>
    <w:rPr>
      <w:rFonts w:eastAsia="Calibri" w:cs="Lucida Sans"/>
      <w:iCs/>
      <w:lang w:eastAsia="en-US"/>
    </w:rPr>
  </w:style>
  <w:style w:type="paragraph" w:customStyle="1" w:styleId="ndice">
    <w:name w:val="Índice"/>
    <w:basedOn w:val="a"/>
    <w:qFormat/>
    <w:rsid w:val="00035D6C"/>
    <w:pPr>
      <w:suppressLineNumbers/>
      <w:spacing w:after="160" w:line="259" w:lineRule="auto"/>
    </w:pPr>
    <w:rPr>
      <w:rFonts w:ascii="Calibri" w:eastAsia="Calibri" w:hAnsi="Calibri" w:cs="Lucida Sans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35D6C"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Pa15">
    <w:name w:val="Pa15"/>
    <w:qFormat/>
    <w:rsid w:val="00035D6C"/>
    <w:pPr>
      <w:spacing w:line="22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11">
    <w:name w:val="Pa11"/>
    <w:qFormat/>
    <w:rsid w:val="00035D6C"/>
    <w:pPr>
      <w:spacing w:line="18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4">
    <w:name w:val="Pa4"/>
    <w:qFormat/>
    <w:rsid w:val="00035D6C"/>
    <w:pPr>
      <w:spacing w:line="20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10">
    <w:name w:val="Pa10"/>
    <w:qFormat/>
    <w:rsid w:val="00035D6C"/>
    <w:pPr>
      <w:spacing w:line="18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styleId="af5">
    <w:name w:val="Balloon Text"/>
    <w:basedOn w:val="a"/>
    <w:link w:val="af6"/>
    <w:qFormat/>
    <w:rsid w:val="00035D6C"/>
    <w:rPr>
      <w:rFonts w:eastAsia="Calibri"/>
      <w:sz w:val="18"/>
      <w:szCs w:val="18"/>
      <w:lang w:eastAsia="en-US"/>
    </w:rPr>
  </w:style>
  <w:style w:type="character" w:customStyle="1" w:styleId="af6">
    <w:name w:val="註解方塊文字 字元"/>
    <w:basedOn w:val="a2"/>
    <w:link w:val="af5"/>
    <w:rsid w:val="00035D6C"/>
    <w:rPr>
      <w:rFonts w:ascii="Times New Roman" w:eastAsia="Calibri" w:hAnsi="Times New Roman" w:cs="Times New Roman"/>
      <w:kern w:val="0"/>
      <w:sz w:val="18"/>
      <w:szCs w:val="18"/>
      <w:lang w:val="pt-BR" w:eastAsia="en-US"/>
    </w:rPr>
  </w:style>
  <w:style w:type="paragraph" w:styleId="af7">
    <w:name w:val="annotation text"/>
    <w:basedOn w:val="a"/>
    <w:link w:val="af8"/>
    <w:qFormat/>
    <w:rsid w:val="00035D6C"/>
    <w:pPr>
      <w:spacing w:after="160"/>
    </w:pPr>
    <w:rPr>
      <w:rFonts w:ascii="Calibri" w:eastAsia="Calibri" w:hAnsi="Calibri" w:cs="Tahoma"/>
      <w:sz w:val="20"/>
      <w:szCs w:val="20"/>
      <w:lang w:eastAsia="en-US"/>
    </w:rPr>
  </w:style>
  <w:style w:type="character" w:customStyle="1" w:styleId="af8">
    <w:name w:val="註解文字 字元"/>
    <w:basedOn w:val="a2"/>
    <w:link w:val="af7"/>
    <w:rsid w:val="00035D6C"/>
    <w:rPr>
      <w:rFonts w:ascii="Calibri" w:eastAsia="Calibri" w:hAnsi="Calibri" w:cs="Tahoma"/>
      <w:kern w:val="0"/>
      <w:sz w:val="20"/>
      <w:szCs w:val="20"/>
      <w:lang w:val="pt-BR" w:eastAsia="en-US"/>
    </w:rPr>
  </w:style>
  <w:style w:type="paragraph" w:styleId="af9">
    <w:name w:val="annotation subject"/>
    <w:basedOn w:val="af7"/>
    <w:next w:val="af7"/>
    <w:link w:val="afa"/>
    <w:qFormat/>
    <w:rsid w:val="00035D6C"/>
    <w:rPr>
      <w:b/>
      <w:bCs/>
    </w:rPr>
  </w:style>
  <w:style w:type="character" w:customStyle="1" w:styleId="afa">
    <w:name w:val="註解主旨 字元"/>
    <w:basedOn w:val="af8"/>
    <w:link w:val="af9"/>
    <w:rsid w:val="00035D6C"/>
    <w:rPr>
      <w:rFonts w:ascii="Calibri" w:eastAsia="Calibri" w:hAnsi="Calibri" w:cs="Tahoma"/>
      <w:b/>
      <w:bCs/>
      <w:kern w:val="0"/>
      <w:sz w:val="20"/>
      <w:szCs w:val="20"/>
      <w:lang w:val="pt-BR" w:eastAsia="en-US"/>
    </w:rPr>
  </w:style>
  <w:style w:type="paragraph" w:styleId="31">
    <w:name w:val="toc 3"/>
    <w:basedOn w:val="a"/>
    <w:next w:val="a"/>
    <w:autoRedefine/>
    <w:rsid w:val="00035D6C"/>
    <w:pPr>
      <w:spacing w:line="360" w:lineRule="auto"/>
    </w:pPr>
    <w:rPr>
      <w:b/>
      <w:szCs w:val="22"/>
      <w:lang w:eastAsia="en-US"/>
    </w:rPr>
  </w:style>
  <w:style w:type="paragraph" w:styleId="afb">
    <w:name w:val="Revision"/>
    <w:qFormat/>
    <w:rsid w:val="00035D6C"/>
    <w:rPr>
      <w:rFonts w:ascii="Calibri" w:eastAsia="新細明體" w:hAnsi="Calibri" w:cs="Tahoma"/>
      <w:kern w:val="0"/>
      <w:sz w:val="22"/>
      <w:lang w:val="pt-BR" w:eastAsia="en-US"/>
    </w:rPr>
  </w:style>
  <w:style w:type="paragraph" w:styleId="Web">
    <w:name w:val="Normal (Web)"/>
    <w:basedOn w:val="a"/>
    <w:uiPriority w:val="99"/>
    <w:qFormat/>
    <w:rsid w:val="00035D6C"/>
    <w:pPr>
      <w:spacing w:before="280" w:after="280"/>
    </w:pPr>
  </w:style>
  <w:style w:type="paragraph" w:customStyle="1" w:styleId="Tabelanormal1">
    <w:name w:val="Tabela normal1"/>
    <w:qFormat/>
    <w:rsid w:val="00035D6C"/>
    <w:rPr>
      <w:rFonts w:ascii="Calibri" w:eastAsia="新細明體" w:hAnsi="Calibri" w:cs="Calibri"/>
      <w:kern w:val="0"/>
      <w:sz w:val="22"/>
      <w:lang w:val="pt-BR" w:eastAsia="en-US"/>
    </w:rPr>
  </w:style>
  <w:style w:type="paragraph" w:customStyle="1" w:styleId="Contedodatabela">
    <w:name w:val="Conteúdo da tabela"/>
    <w:basedOn w:val="a"/>
    <w:qFormat/>
    <w:rsid w:val="00035D6C"/>
    <w:pPr>
      <w:suppressLineNumbers/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qFormat/>
    <w:rsid w:val="00035D6C"/>
    <w:pPr>
      <w:jc w:val="center"/>
    </w:pPr>
    <w:rPr>
      <w:b/>
      <w:bCs/>
    </w:rPr>
  </w:style>
  <w:style w:type="paragraph" w:customStyle="1" w:styleId="Padro">
    <w:name w:val="Padrão"/>
    <w:qFormat/>
    <w:rsid w:val="00035D6C"/>
    <w:pPr>
      <w:spacing w:line="200" w:lineRule="atLeast"/>
    </w:pPr>
    <w:rPr>
      <w:rFonts w:ascii="Liberation Sans" w:eastAsia="Tahoma" w:hAnsi="Liberation Sans" w:cs="Noto Sans"/>
      <w:sz w:val="36"/>
      <w:szCs w:val="24"/>
      <w:lang w:val="pt-BR" w:eastAsia="en-US"/>
    </w:rPr>
  </w:style>
  <w:style w:type="paragraph" w:customStyle="1" w:styleId="Objetosempreenchimento">
    <w:name w:val="Objeto sem preenchimento"/>
    <w:basedOn w:val="Padro"/>
    <w:qFormat/>
    <w:rsid w:val="00035D6C"/>
  </w:style>
  <w:style w:type="paragraph" w:customStyle="1" w:styleId="Objetosempreenchimentonemlinha">
    <w:name w:val="Objeto sem preenchimento nem linha"/>
    <w:basedOn w:val="Padro"/>
    <w:qFormat/>
    <w:rsid w:val="00035D6C"/>
  </w:style>
  <w:style w:type="paragraph" w:customStyle="1" w:styleId="A40">
    <w:name w:val="A4"/>
    <w:basedOn w:val="Texto"/>
    <w:qFormat/>
    <w:rsid w:val="00035D6C"/>
    <w:rPr>
      <w:rFonts w:ascii="Noto Sans" w:hAnsi="Noto Sans"/>
      <w:sz w:val="36"/>
    </w:rPr>
  </w:style>
  <w:style w:type="paragraph" w:customStyle="1" w:styleId="Texto">
    <w:name w:val="Texto"/>
    <w:basedOn w:val="af3"/>
    <w:qFormat/>
    <w:rsid w:val="00035D6C"/>
  </w:style>
  <w:style w:type="paragraph" w:customStyle="1" w:styleId="TtulododocumentoA4">
    <w:name w:val="Título do documento A4"/>
    <w:basedOn w:val="A40"/>
    <w:qFormat/>
    <w:rsid w:val="00035D6C"/>
    <w:rPr>
      <w:sz w:val="88"/>
    </w:rPr>
  </w:style>
  <w:style w:type="paragraph" w:customStyle="1" w:styleId="TtuloA4">
    <w:name w:val="Título A4"/>
    <w:basedOn w:val="A40"/>
    <w:qFormat/>
    <w:rsid w:val="00035D6C"/>
    <w:rPr>
      <w:sz w:val="48"/>
    </w:rPr>
  </w:style>
  <w:style w:type="paragraph" w:customStyle="1" w:styleId="TextoA4">
    <w:name w:val="Texto A4"/>
    <w:basedOn w:val="A40"/>
    <w:qFormat/>
    <w:rsid w:val="00035D6C"/>
  </w:style>
  <w:style w:type="paragraph" w:customStyle="1" w:styleId="A00">
    <w:name w:val="A0"/>
    <w:basedOn w:val="Texto"/>
    <w:qFormat/>
    <w:rsid w:val="00035D6C"/>
    <w:rPr>
      <w:rFonts w:ascii="Noto Sans" w:hAnsi="Noto Sans"/>
      <w:sz w:val="95"/>
    </w:rPr>
  </w:style>
  <w:style w:type="paragraph" w:customStyle="1" w:styleId="TtulododocumentoA0">
    <w:name w:val="Título do documento A0"/>
    <w:basedOn w:val="A40"/>
    <w:qFormat/>
    <w:rsid w:val="00035D6C"/>
    <w:rPr>
      <w:sz w:val="192"/>
    </w:rPr>
  </w:style>
  <w:style w:type="paragraph" w:customStyle="1" w:styleId="TtuloA0">
    <w:name w:val="Título A0"/>
    <w:basedOn w:val="A40"/>
    <w:qFormat/>
    <w:rsid w:val="00035D6C"/>
    <w:rPr>
      <w:sz w:val="144"/>
    </w:rPr>
  </w:style>
  <w:style w:type="paragraph" w:customStyle="1" w:styleId="TextoA0">
    <w:name w:val="Texto A0"/>
    <w:basedOn w:val="A40"/>
    <w:qFormat/>
    <w:rsid w:val="00035D6C"/>
  </w:style>
  <w:style w:type="paragraph" w:customStyle="1" w:styleId="Formas">
    <w:name w:val="Formas"/>
    <w:basedOn w:val="Figura"/>
    <w:qFormat/>
    <w:rsid w:val="00035D6C"/>
    <w:rPr>
      <w:rFonts w:ascii="Liberation Sans" w:hAnsi="Liberation Sans"/>
      <w:b/>
      <w:sz w:val="28"/>
    </w:rPr>
  </w:style>
  <w:style w:type="paragraph" w:customStyle="1" w:styleId="Figura">
    <w:name w:val="Figura"/>
    <w:basedOn w:val="af3"/>
    <w:qFormat/>
    <w:rsid w:val="00035D6C"/>
  </w:style>
  <w:style w:type="paragraph" w:customStyle="1" w:styleId="Preenchido">
    <w:name w:val="Preenchido"/>
    <w:basedOn w:val="Formas"/>
    <w:qFormat/>
    <w:rsid w:val="00035D6C"/>
  </w:style>
  <w:style w:type="paragraph" w:customStyle="1" w:styleId="Preenchidoazul">
    <w:name w:val="Preenchido azul"/>
    <w:basedOn w:val="Preenchido"/>
    <w:qFormat/>
    <w:rsid w:val="00035D6C"/>
    <w:rPr>
      <w:color w:val="FFFFFF"/>
    </w:rPr>
  </w:style>
  <w:style w:type="paragraph" w:customStyle="1" w:styleId="Preenchidoverde">
    <w:name w:val="Preenchido verde"/>
    <w:basedOn w:val="Preenchido"/>
    <w:qFormat/>
    <w:rsid w:val="00035D6C"/>
    <w:rPr>
      <w:color w:val="FFFFFF"/>
    </w:rPr>
  </w:style>
  <w:style w:type="paragraph" w:customStyle="1" w:styleId="Preenchidovermelho">
    <w:name w:val="Preenchido vermelho"/>
    <w:basedOn w:val="Preenchido"/>
    <w:qFormat/>
    <w:rsid w:val="00035D6C"/>
    <w:rPr>
      <w:color w:val="FFFFFF"/>
    </w:rPr>
  </w:style>
  <w:style w:type="paragraph" w:customStyle="1" w:styleId="Preenchidoamarelo">
    <w:name w:val="Preenchido amarelo"/>
    <w:basedOn w:val="Preenchido"/>
    <w:qFormat/>
    <w:rsid w:val="00035D6C"/>
    <w:rPr>
      <w:color w:val="FFFFFF"/>
    </w:rPr>
  </w:style>
  <w:style w:type="paragraph" w:customStyle="1" w:styleId="Contorno">
    <w:name w:val="Contorno"/>
    <w:basedOn w:val="Formas"/>
    <w:qFormat/>
    <w:rsid w:val="00035D6C"/>
  </w:style>
  <w:style w:type="paragraph" w:customStyle="1" w:styleId="Contornoazul">
    <w:name w:val="Contorno azul"/>
    <w:basedOn w:val="Contorno"/>
    <w:qFormat/>
    <w:rsid w:val="00035D6C"/>
    <w:rPr>
      <w:color w:val="355269"/>
    </w:rPr>
  </w:style>
  <w:style w:type="paragraph" w:customStyle="1" w:styleId="Contornoverde">
    <w:name w:val="Contorno verde"/>
    <w:basedOn w:val="Contorno"/>
    <w:qFormat/>
    <w:rsid w:val="00035D6C"/>
    <w:rPr>
      <w:color w:val="127622"/>
    </w:rPr>
  </w:style>
  <w:style w:type="paragraph" w:customStyle="1" w:styleId="Contornovermelho">
    <w:name w:val="Contorno vermelho"/>
    <w:basedOn w:val="Contorno"/>
    <w:qFormat/>
    <w:rsid w:val="00035D6C"/>
    <w:rPr>
      <w:color w:val="C9211E"/>
    </w:rPr>
  </w:style>
  <w:style w:type="paragraph" w:customStyle="1" w:styleId="Contornoamarelo">
    <w:name w:val="Contorno amarelo"/>
    <w:basedOn w:val="Contorno"/>
    <w:qFormat/>
    <w:rsid w:val="00035D6C"/>
    <w:rPr>
      <w:color w:val="B47804"/>
    </w:rPr>
  </w:style>
  <w:style w:type="paragraph" w:customStyle="1" w:styleId="Linhas">
    <w:name w:val="Linhas"/>
    <w:basedOn w:val="Figura"/>
    <w:qFormat/>
    <w:rsid w:val="00035D6C"/>
    <w:rPr>
      <w:rFonts w:ascii="Liberation Sans" w:hAnsi="Liberation Sans"/>
      <w:sz w:val="36"/>
    </w:rPr>
  </w:style>
  <w:style w:type="paragraph" w:customStyle="1" w:styleId="Linhascomsetas">
    <w:name w:val="Linhas com setas"/>
    <w:basedOn w:val="Linhas"/>
    <w:qFormat/>
    <w:rsid w:val="00035D6C"/>
  </w:style>
  <w:style w:type="paragraph" w:customStyle="1" w:styleId="Linhastracejadas">
    <w:name w:val="Linhas tracejadas"/>
    <w:basedOn w:val="Linhas"/>
    <w:qFormat/>
    <w:rsid w:val="00035D6C"/>
  </w:style>
  <w:style w:type="paragraph" w:customStyle="1" w:styleId="ForestbirdLTGliederung1">
    <w:name w:val="Forestbird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LTGliederung2">
    <w:name w:val="Forestbird~LT~Gliederung 2"/>
    <w:basedOn w:val="ForestbirdLTGliederung1"/>
    <w:qFormat/>
    <w:rsid w:val="00035D6C"/>
    <w:pPr>
      <w:spacing w:before="227"/>
    </w:pPr>
    <w:rPr>
      <w:sz w:val="56"/>
    </w:rPr>
  </w:style>
  <w:style w:type="paragraph" w:customStyle="1" w:styleId="ForestbirdLTGliederung3">
    <w:name w:val="Forestbird~LT~Gliederung 3"/>
    <w:basedOn w:val="ForestbirdLTGliederung2"/>
    <w:qFormat/>
    <w:rsid w:val="00035D6C"/>
    <w:pPr>
      <w:spacing w:before="170"/>
    </w:pPr>
    <w:rPr>
      <w:sz w:val="48"/>
    </w:rPr>
  </w:style>
  <w:style w:type="paragraph" w:customStyle="1" w:styleId="ForestbirdLTGliederung4">
    <w:name w:val="Forestbird~LT~Gliederung 4"/>
    <w:basedOn w:val="ForestbirdLTGliederung3"/>
    <w:qFormat/>
    <w:rsid w:val="00035D6C"/>
    <w:pPr>
      <w:spacing w:before="113"/>
    </w:pPr>
    <w:rPr>
      <w:sz w:val="40"/>
    </w:rPr>
  </w:style>
  <w:style w:type="paragraph" w:customStyle="1" w:styleId="ForestbirdLTGliederung5">
    <w:name w:val="Forestbird~LT~Gliederung 5"/>
    <w:basedOn w:val="ForestbirdLTGliederung4"/>
    <w:qFormat/>
    <w:rsid w:val="00035D6C"/>
    <w:pPr>
      <w:spacing w:before="57"/>
    </w:pPr>
  </w:style>
  <w:style w:type="paragraph" w:customStyle="1" w:styleId="ForestbirdLTGliederung6">
    <w:name w:val="Forestbird~LT~Gliederung 6"/>
    <w:basedOn w:val="ForestbirdLTGliederung5"/>
    <w:qFormat/>
    <w:rsid w:val="00035D6C"/>
  </w:style>
  <w:style w:type="paragraph" w:customStyle="1" w:styleId="ForestbirdLTGliederung7">
    <w:name w:val="Forestbird~LT~Gliederung 7"/>
    <w:basedOn w:val="ForestbirdLTGliederung6"/>
    <w:qFormat/>
    <w:rsid w:val="00035D6C"/>
  </w:style>
  <w:style w:type="paragraph" w:customStyle="1" w:styleId="ForestbirdLTGliederung8">
    <w:name w:val="Forestbird~LT~Gliederung 8"/>
    <w:basedOn w:val="ForestbirdLTGliederung7"/>
    <w:qFormat/>
    <w:rsid w:val="00035D6C"/>
  </w:style>
  <w:style w:type="paragraph" w:customStyle="1" w:styleId="ForestbirdLTGliederung9">
    <w:name w:val="Forestbird~LT~Gliederung 9"/>
    <w:basedOn w:val="ForestbirdLTGliederung8"/>
    <w:qFormat/>
    <w:rsid w:val="00035D6C"/>
  </w:style>
  <w:style w:type="paragraph" w:customStyle="1" w:styleId="ForestbirdLTTitel">
    <w:name w:val="Forestbird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LTUntertitel">
    <w:name w:val="Forestbird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LTNotizen">
    <w:name w:val="Forestbird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LTHintergrundobjekte">
    <w:name w:val="Forestbird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LTHintergrund">
    <w:name w:val="Forestbird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default">
    <w:name w:val="default"/>
    <w:qFormat/>
    <w:rsid w:val="00035D6C"/>
    <w:pPr>
      <w:spacing w:line="200" w:lineRule="atLeast"/>
    </w:pPr>
    <w:rPr>
      <w:rFonts w:ascii="Lucida Sans" w:eastAsia="Tahoma" w:hAnsi="Lucida Sans" w:cs="Noto Sans"/>
      <w:sz w:val="36"/>
      <w:szCs w:val="24"/>
      <w:lang w:val="pt-BR" w:eastAsia="en-US"/>
    </w:rPr>
  </w:style>
  <w:style w:type="paragraph" w:customStyle="1" w:styleId="gray1">
    <w:name w:val="gray1"/>
    <w:basedOn w:val="default"/>
    <w:qFormat/>
    <w:rsid w:val="00035D6C"/>
  </w:style>
  <w:style w:type="paragraph" w:customStyle="1" w:styleId="gray2">
    <w:name w:val="gray2"/>
    <w:basedOn w:val="default"/>
    <w:qFormat/>
    <w:rsid w:val="00035D6C"/>
  </w:style>
  <w:style w:type="paragraph" w:customStyle="1" w:styleId="gray3">
    <w:name w:val="gray3"/>
    <w:basedOn w:val="default"/>
    <w:qFormat/>
    <w:rsid w:val="00035D6C"/>
  </w:style>
  <w:style w:type="paragraph" w:customStyle="1" w:styleId="bw1">
    <w:name w:val="bw1"/>
    <w:basedOn w:val="default"/>
    <w:qFormat/>
    <w:rsid w:val="00035D6C"/>
  </w:style>
  <w:style w:type="paragraph" w:customStyle="1" w:styleId="bw2">
    <w:name w:val="bw2"/>
    <w:basedOn w:val="default"/>
    <w:qFormat/>
    <w:rsid w:val="00035D6C"/>
  </w:style>
  <w:style w:type="paragraph" w:customStyle="1" w:styleId="bw3">
    <w:name w:val="bw3"/>
    <w:basedOn w:val="default"/>
    <w:qFormat/>
    <w:rsid w:val="00035D6C"/>
  </w:style>
  <w:style w:type="paragraph" w:customStyle="1" w:styleId="orange1">
    <w:name w:val="orange1"/>
    <w:basedOn w:val="default"/>
    <w:qFormat/>
    <w:rsid w:val="00035D6C"/>
  </w:style>
  <w:style w:type="paragraph" w:customStyle="1" w:styleId="orange2">
    <w:name w:val="orange2"/>
    <w:basedOn w:val="default"/>
    <w:qFormat/>
    <w:rsid w:val="00035D6C"/>
  </w:style>
  <w:style w:type="paragraph" w:customStyle="1" w:styleId="orange3">
    <w:name w:val="orange3"/>
    <w:basedOn w:val="default"/>
    <w:qFormat/>
    <w:rsid w:val="00035D6C"/>
  </w:style>
  <w:style w:type="paragraph" w:customStyle="1" w:styleId="turquoise1">
    <w:name w:val="turquoise1"/>
    <w:basedOn w:val="default"/>
    <w:qFormat/>
    <w:rsid w:val="00035D6C"/>
  </w:style>
  <w:style w:type="paragraph" w:customStyle="1" w:styleId="turquoise2">
    <w:name w:val="turquoise2"/>
    <w:basedOn w:val="default"/>
    <w:qFormat/>
    <w:rsid w:val="00035D6C"/>
  </w:style>
  <w:style w:type="paragraph" w:customStyle="1" w:styleId="turquoise3">
    <w:name w:val="turquoise3"/>
    <w:basedOn w:val="default"/>
    <w:qFormat/>
    <w:rsid w:val="00035D6C"/>
  </w:style>
  <w:style w:type="paragraph" w:customStyle="1" w:styleId="blue1">
    <w:name w:val="blue1"/>
    <w:basedOn w:val="default"/>
    <w:qFormat/>
    <w:rsid w:val="00035D6C"/>
  </w:style>
  <w:style w:type="paragraph" w:customStyle="1" w:styleId="blue2">
    <w:name w:val="blue2"/>
    <w:basedOn w:val="default"/>
    <w:qFormat/>
    <w:rsid w:val="00035D6C"/>
  </w:style>
  <w:style w:type="paragraph" w:customStyle="1" w:styleId="blue3">
    <w:name w:val="blue3"/>
    <w:basedOn w:val="default"/>
    <w:qFormat/>
    <w:rsid w:val="00035D6C"/>
  </w:style>
  <w:style w:type="paragraph" w:customStyle="1" w:styleId="sun1">
    <w:name w:val="sun1"/>
    <w:basedOn w:val="default"/>
    <w:qFormat/>
    <w:rsid w:val="00035D6C"/>
  </w:style>
  <w:style w:type="paragraph" w:customStyle="1" w:styleId="sun2">
    <w:name w:val="sun2"/>
    <w:basedOn w:val="default"/>
    <w:qFormat/>
    <w:rsid w:val="00035D6C"/>
  </w:style>
  <w:style w:type="paragraph" w:customStyle="1" w:styleId="sun3">
    <w:name w:val="sun3"/>
    <w:basedOn w:val="default"/>
    <w:qFormat/>
    <w:rsid w:val="00035D6C"/>
  </w:style>
  <w:style w:type="paragraph" w:customStyle="1" w:styleId="earth1">
    <w:name w:val="earth1"/>
    <w:basedOn w:val="default"/>
    <w:qFormat/>
    <w:rsid w:val="00035D6C"/>
  </w:style>
  <w:style w:type="paragraph" w:customStyle="1" w:styleId="earth2">
    <w:name w:val="earth2"/>
    <w:basedOn w:val="default"/>
    <w:qFormat/>
    <w:rsid w:val="00035D6C"/>
  </w:style>
  <w:style w:type="paragraph" w:customStyle="1" w:styleId="earth3">
    <w:name w:val="earth3"/>
    <w:basedOn w:val="default"/>
    <w:qFormat/>
    <w:rsid w:val="00035D6C"/>
  </w:style>
  <w:style w:type="paragraph" w:customStyle="1" w:styleId="green1">
    <w:name w:val="green1"/>
    <w:basedOn w:val="default"/>
    <w:qFormat/>
    <w:rsid w:val="00035D6C"/>
  </w:style>
  <w:style w:type="paragraph" w:customStyle="1" w:styleId="green2">
    <w:name w:val="green2"/>
    <w:basedOn w:val="default"/>
    <w:qFormat/>
    <w:rsid w:val="00035D6C"/>
  </w:style>
  <w:style w:type="paragraph" w:customStyle="1" w:styleId="green3">
    <w:name w:val="green3"/>
    <w:basedOn w:val="default"/>
    <w:qFormat/>
    <w:rsid w:val="00035D6C"/>
  </w:style>
  <w:style w:type="paragraph" w:customStyle="1" w:styleId="seetang1">
    <w:name w:val="seetang1"/>
    <w:basedOn w:val="default"/>
    <w:qFormat/>
    <w:rsid w:val="00035D6C"/>
  </w:style>
  <w:style w:type="paragraph" w:customStyle="1" w:styleId="seetang2">
    <w:name w:val="seetang2"/>
    <w:basedOn w:val="default"/>
    <w:qFormat/>
    <w:rsid w:val="00035D6C"/>
  </w:style>
  <w:style w:type="paragraph" w:customStyle="1" w:styleId="seetang3">
    <w:name w:val="seetang3"/>
    <w:basedOn w:val="default"/>
    <w:qFormat/>
    <w:rsid w:val="00035D6C"/>
  </w:style>
  <w:style w:type="paragraph" w:customStyle="1" w:styleId="lightblue1">
    <w:name w:val="lightblue1"/>
    <w:basedOn w:val="default"/>
    <w:qFormat/>
    <w:rsid w:val="00035D6C"/>
  </w:style>
  <w:style w:type="paragraph" w:customStyle="1" w:styleId="lightblue2">
    <w:name w:val="lightblue2"/>
    <w:basedOn w:val="default"/>
    <w:qFormat/>
    <w:rsid w:val="00035D6C"/>
  </w:style>
  <w:style w:type="paragraph" w:customStyle="1" w:styleId="lightblue3">
    <w:name w:val="lightblue3"/>
    <w:basedOn w:val="default"/>
    <w:qFormat/>
    <w:rsid w:val="00035D6C"/>
  </w:style>
  <w:style w:type="paragraph" w:customStyle="1" w:styleId="yellow1">
    <w:name w:val="yellow1"/>
    <w:basedOn w:val="default"/>
    <w:qFormat/>
    <w:rsid w:val="00035D6C"/>
  </w:style>
  <w:style w:type="paragraph" w:customStyle="1" w:styleId="yellow2">
    <w:name w:val="yellow2"/>
    <w:basedOn w:val="default"/>
    <w:qFormat/>
    <w:rsid w:val="00035D6C"/>
  </w:style>
  <w:style w:type="paragraph" w:customStyle="1" w:styleId="yellow3">
    <w:name w:val="yellow3"/>
    <w:basedOn w:val="default"/>
    <w:qFormat/>
    <w:rsid w:val="00035D6C"/>
  </w:style>
  <w:style w:type="paragraph" w:customStyle="1" w:styleId="Objetosdoplanodefundo">
    <w:name w:val="Objetos do plano de fundo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Planodefundo">
    <w:name w:val="Plano de fundo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Notas">
    <w:name w:val="Notas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Estruturadetpicos1">
    <w:name w:val="Estrutura de tópicos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Estruturadetpicos2">
    <w:name w:val="Estrutura de tópicos 2"/>
    <w:basedOn w:val="Estruturadetpicos1"/>
    <w:qFormat/>
    <w:rsid w:val="00035D6C"/>
    <w:pPr>
      <w:spacing w:before="227"/>
    </w:pPr>
    <w:rPr>
      <w:sz w:val="56"/>
    </w:rPr>
  </w:style>
  <w:style w:type="paragraph" w:customStyle="1" w:styleId="Estruturadetpicos3">
    <w:name w:val="Estrutura de tópicos 3"/>
    <w:basedOn w:val="Estruturadetpicos2"/>
    <w:qFormat/>
    <w:rsid w:val="00035D6C"/>
    <w:pPr>
      <w:spacing w:before="170"/>
    </w:pPr>
    <w:rPr>
      <w:sz w:val="48"/>
    </w:rPr>
  </w:style>
  <w:style w:type="paragraph" w:customStyle="1" w:styleId="Estruturadetpicos4">
    <w:name w:val="Estrutura de tópicos 4"/>
    <w:basedOn w:val="Estruturadetpicos3"/>
    <w:qFormat/>
    <w:rsid w:val="00035D6C"/>
    <w:pPr>
      <w:spacing w:before="113"/>
    </w:pPr>
    <w:rPr>
      <w:sz w:val="40"/>
    </w:rPr>
  </w:style>
  <w:style w:type="paragraph" w:customStyle="1" w:styleId="Estruturadetpicos5">
    <w:name w:val="Estrutura de tópicos 5"/>
    <w:basedOn w:val="Estruturadetpicos4"/>
    <w:qFormat/>
    <w:rsid w:val="00035D6C"/>
    <w:pPr>
      <w:spacing w:before="57"/>
    </w:pPr>
  </w:style>
  <w:style w:type="paragraph" w:customStyle="1" w:styleId="Estruturadetpicos6">
    <w:name w:val="Estrutura de tópicos 6"/>
    <w:basedOn w:val="Estruturadetpicos5"/>
    <w:qFormat/>
    <w:rsid w:val="00035D6C"/>
  </w:style>
  <w:style w:type="paragraph" w:customStyle="1" w:styleId="Estruturadetpicos7">
    <w:name w:val="Estrutura de tópicos 7"/>
    <w:basedOn w:val="Estruturadetpicos6"/>
    <w:qFormat/>
    <w:rsid w:val="00035D6C"/>
  </w:style>
  <w:style w:type="paragraph" w:customStyle="1" w:styleId="Estruturadetpicos8">
    <w:name w:val="Estrutura de tópicos 8"/>
    <w:basedOn w:val="Estruturadetpicos7"/>
    <w:qFormat/>
    <w:rsid w:val="00035D6C"/>
  </w:style>
  <w:style w:type="paragraph" w:customStyle="1" w:styleId="Estruturadetpicos9">
    <w:name w:val="Estrutura de tópicos 9"/>
    <w:basedOn w:val="Estruturadetpicos8"/>
    <w:qFormat/>
    <w:rsid w:val="00035D6C"/>
  </w:style>
  <w:style w:type="paragraph" w:customStyle="1" w:styleId="objectwitharrow">
    <w:name w:val="objectwitharrow"/>
    <w:basedOn w:val="Padro"/>
    <w:qFormat/>
    <w:rsid w:val="00035D6C"/>
  </w:style>
  <w:style w:type="paragraph" w:customStyle="1" w:styleId="objectwithshadow">
    <w:name w:val="objectwithshadow"/>
    <w:basedOn w:val="Padro"/>
    <w:qFormat/>
    <w:rsid w:val="00035D6C"/>
  </w:style>
  <w:style w:type="paragraph" w:customStyle="1" w:styleId="text">
    <w:name w:val="text"/>
    <w:basedOn w:val="Padro"/>
    <w:qFormat/>
    <w:rsid w:val="00035D6C"/>
  </w:style>
  <w:style w:type="paragraph" w:customStyle="1" w:styleId="textbody">
    <w:name w:val="textbody"/>
    <w:basedOn w:val="Padro"/>
    <w:qFormat/>
    <w:rsid w:val="00035D6C"/>
    <w:rPr>
      <w:sz w:val="32"/>
    </w:rPr>
  </w:style>
  <w:style w:type="paragraph" w:customStyle="1" w:styleId="textbodyjustfied">
    <w:name w:val="textbodyjustfied"/>
    <w:basedOn w:val="Padro"/>
    <w:qFormat/>
    <w:rsid w:val="00035D6C"/>
  </w:style>
  <w:style w:type="paragraph" w:customStyle="1" w:styleId="textbodyindent">
    <w:name w:val="textbodyindent"/>
    <w:basedOn w:val="Padro"/>
    <w:qFormat/>
    <w:rsid w:val="00035D6C"/>
    <w:pPr>
      <w:ind w:firstLine="340"/>
    </w:pPr>
  </w:style>
  <w:style w:type="paragraph" w:customStyle="1" w:styleId="title1">
    <w:name w:val="title1"/>
    <w:basedOn w:val="Padro"/>
    <w:qFormat/>
    <w:rsid w:val="00035D6C"/>
    <w:pPr>
      <w:jc w:val="center"/>
    </w:pPr>
    <w:rPr>
      <w:sz w:val="48"/>
    </w:rPr>
  </w:style>
  <w:style w:type="paragraph" w:customStyle="1" w:styleId="title2">
    <w:name w:val="title2"/>
    <w:basedOn w:val="Padro"/>
    <w:qFormat/>
    <w:rsid w:val="00035D6C"/>
    <w:pPr>
      <w:spacing w:before="57" w:after="57"/>
      <w:ind w:right="113"/>
      <w:jc w:val="center"/>
    </w:pPr>
    <w:rPr>
      <w:sz w:val="72"/>
    </w:rPr>
  </w:style>
  <w:style w:type="paragraph" w:customStyle="1" w:styleId="headline">
    <w:name w:val="headline"/>
    <w:basedOn w:val="Padro"/>
    <w:qFormat/>
    <w:rsid w:val="00035D6C"/>
    <w:pPr>
      <w:spacing w:before="238" w:after="119"/>
    </w:pPr>
    <w:rPr>
      <w:sz w:val="48"/>
    </w:rPr>
  </w:style>
  <w:style w:type="paragraph" w:customStyle="1" w:styleId="headline1">
    <w:name w:val="headline1"/>
    <w:basedOn w:val="Padro"/>
    <w:qFormat/>
    <w:rsid w:val="00035D6C"/>
    <w:pPr>
      <w:spacing w:before="238" w:after="119"/>
    </w:pPr>
    <w:rPr>
      <w:b/>
    </w:rPr>
  </w:style>
  <w:style w:type="paragraph" w:customStyle="1" w:styleId="headline2">
    <w:name w:val="headline2"/>
    <w:basedOn w:val="Padro"/>
    <w:qFormat/>
    <w:rsid w:val="00035D6C"/>
    <w:pPr>
      <w:spacing w:before="238" w:after="119"/>
    </w:pPr>
    <w:rPr>
      <w:b/>
      <w:i/>
      <w:sz w:val="28"/>
    </w:rPr>
  </w:style>
  <w:style w:type="paragraph" w:customStyle="1" w:styleId="measure">
    <w:name w:val="measure"/>
    <w:basedOn w:val="Padro"/>
    <w:qFormat/>
    <w:rsid w:val="00035D6C"/>
    <w:rPr>
      <w:sz w:val="24"/>
    </w:rPr>
  </w:style>
  <w:style w:type="paragraph" w:customStyle="1" w:styleId="ListLabel9">
    <w:name w:val="ListLabel 9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8">
    <w:name w:val="ListLabel 8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7">
    <w:name w:val="ListLabel 7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stLabel6">
    <w:name w:val="ListLabel 6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5">
    <w:name w:val="ListLabel 5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4">
    <w:name w:val="ListLabel 4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stLabel3">
    <w:name w:val="ListLabel 3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2">
    <w:name w:val="ListLabel 2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1">
    <w:name w:val="ListLabel 1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nkdainternetvisitado1">
    <w:name w:val="Link da internet visitado1"/>
    <w:qFormat/>
    <w:rsid w:val="00035D6C"/>
    <w:rPr>
      <w:rFonts w:ascii="Liberation Sans" w:eastAsia="Tahoma" w:hAnsi="Liberation Sans" w:cs="Noto Sans"/>
      <w:color w:val="954F72"/>
      <w:kern w:val="0"/>
      <w:szCs w:val="24"/>
      <w:u w:val="single"/>
      <w:lang w:val="pt-BR" w:eastAsia="en-US"/>
    </w:rPr>
  </w:style>
  <w:style w:type="paragraph" w:customStyle="1" w:styleId="Fontepargpadro1">
    <w:name w:val="Fonte parág. padrão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LinkdaInternet1">
    <w:name w:val="Link da Internet1"/>
    <w:qFormat/>
    <w:rsid w:val="00035D6C"/>
    <w:rPr>
      <w:rFonts w:ascii="Liberation Sans" w:eastAsia="Tahoma" w:hAnsi="Liberation Sans" w:cs="Noto Sans"/>
      <w:color w:val="0000FF"/>
      <w:kern w:val="0"/>
      <w:szCs w:val="24"/>
      <w:u w:val="single"/>
      <w:lang w:val="pt-BR" w:eastAsia="en-US"/>
    </w:rPr>
  </w:style>
  <w:style w:type="paragraph" w:customStyle="1" w:styleId="AssuntodocomentrioChar1">
    <w:name w:val="Assunto do comentário Char1"/>
    <w:qFormat/>
    <w:rsid w:val="00035D6C"/>
    <w:rPr>
      <w:rFonts w:ascii="Liberation Sans" w:eastAsia="Tahoma" w:hAnsi="Liberation Sans" w:cs="Noto Sans"/>
      <w:b/>
      <w:kern w:val="0"/>
      <w:sz w:val="22"/>
      <w:szCs w:val="24"/>
      <w:lang w:val="pt-BR" w:eastAsia="en-US"/>
    </w:rPr>
  </w:style>
  <w:style w:type="paragraph" w:customStyle="1" w:styleId="TextodecomentrioChar1">
    <w:name w:val="Texto de comentário Char1"/>
    <w:qFormat/>
    <w:rsid w:val="00035D6C"/>
    <w:rPr>
      <w:rFonts w:ascii="Liberation Sans" w:eastAsia="Tahoma" w:hAnsi="Liberation Sans" w:cs="Noto Sans"/>
      <w:kern w:val="0"/>
      <w:sz w:val="22"/>
      <w:szCs w:val="24"/>
      <w:lang w:val="pt-BR" w:eastAsia="en-US"/>
    </w:rPr>
  </w:style>
  <w:style w:type="paragraph" w:customStyle="1" w:styleId="Refdecomentrio1">
    <w:name w:val="Ref. de comentário1"/>
    <w:qFormat/>
    <w:rsid w:val="00035D6C"/>
    <w:rPr>
      <w:rFonts w:ascii="Liberation Sans" w:eastAsia="Tahoma" w:hAnsi="Liberation Sans" w:cs="Noto Sans"/>
      <w:kern w:val="0"/>
      <w:sz w:val="16"/>
      <w:szCs w:val="24"/>
      <w:lang w:val="pt-BR" w:eastAsia="en-US"/>
    </w:rPr>
  </w:style>
  <w:style w:type="paragraph" w:customStyle="1" w:styleId="il1">
    <w:name w:val="il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TextodebaloChar1">
    <w:name w:val="Texto de balão Char1"/>
    <w:qFormat/>
    <w:rsid w:val="00035D6C"/>
    <w:rPr>
      <w:rFonts w:ascii="Times New Roman" w:eastAsia="Tahoma" w:hAnsi="Times New Roman" w:cs="Noto Sans"/>
      <w:kern w:val="0"/>
      <w:sz w:val="18"/>
      <w:szCs w:val="24"/>
      <w:lang w:val="pt-BR" w:eastAsia="en-US"/>
    </w:rPr>
  </w:style>
  <w:style w:type="paragraph" w:customStyle="1" w:styleId="nlmstring-name1">
    <w:name w:val="nlm_string-name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fontstyle011">
    <w:name w:val="fontstyle011"/>
    <w:qFormat/>
    <w:rsid w:val="00035D6C"/>
    <w:rPr>
      <w:rFonts w:ascii="AGaramond-Regular" w:eastAsia="Tahoma" w:hAnsi="AGaramond-Regular" w:cs="Noto Sans"/>
      <w:color w:val="000000"/>
      <w:kern w:val="0"/>
      <w:sz w:val="22"/>
      <w:szCs w:val="24"/>
      <w:lang w:val="pt-BR" w:eastAsia="en-US"/>
    </w:rPr>
  </w:style>
  <w:style w:type="paragraph" w:customStyle="1" w:styleId="Tabelanormal2">
    <w:name w:val="Tabela normal2"/>
    <w:qFormat/>
    <w:rsid w:val="00035D6C"/>
    <w:rPr>
      <w:rFonts w:ascii="Calibri" w:eastAsia="Tahoma" w:hAnsi="Calibri" w:cs="Noto Sans"/>
      <w:kern w:val="0"/>
      <w:sz w:val="22"/>
      <w:szCs w:val="24"/>
      <w:lang w:val="pt-BR" w:eastAsia="en-US"/>
    </w:rPr>
  </w:style>
  <w:style w:type="paragraph" w:customStyle="1" w:styleId="Marcas1">
    <w:name w:val="Marcas1"/>
    <w:qFormat/>
    <w:rsid w:val="00035D6C"/>
    <w:rPr>
      <w:rFonts w:ascii="OpenSymbol;Arial Unicode MS" w:eastAsia="Tahoma" w:hAnsi="OpenSymbol;Arial Unicode MS" w:cs="Noto Sans"/>
      <w:kern w:val="0"/>
      <w:szCs w:val="24"/>
      <w:lang w:val="pt-BR" w:eastAsia="en-US"/>
    </w:rPr>
  </w:style>
  <w:style w:type="paragraph" w:customStyle="1" w:styleId="Forestbird1LTGliederung1">
    <w:name w:val="Forestbird1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1LTGliederung2">
    <w:name w:val="Forestbird1~LT~Gliederung 2"/>
    <w:basedOn w:val="Forestbird1LTGliederung1"/>
    <w:qFormat/>
    <w:rsid w:val="00035D6C"/>
    <w:pPr>
      <w:spacing w:before="227"/>
    </w:pPr>
    <w:rPr>
      <w:sz w:val="56"/>
    </w:rPr>
  </w:style>
  <w:style w:type="paragraph" w:customStyle="1" w:styleId="Forestbird1LTGliederung3">
    <w:name w:val="Forestbird1~LT~Gliederung 3"/>
    <w:basedOn w:val="Forestbird1LTGliederung2"/>
    <w:qFormat/>
    <w:rsid w:val="00035D6C"/>
    <w:pPr>
      <w:spacing w:before="170"/>
    </w:pPr>
    <w:rPr>
      <w:sz w:val="48"/>
    </w:rPr>
  </w:style>
  <w:style w:type="paragraph" w:customStyle="1" w:styleId="Forestbird1LTGliederung4">
    <w:name w:val="Forestbird1~LT~Gliederung 4"/>
    <w:basedOn w:val="Forestbird1LTGliederung3"/>
    <w:qFormat/>
    <w:rsid w:val="00035D6C"/>
    <w:pPr>
      <w:spacing w:before="113"/>
    </w:pPr>
    <w:rPr>
      <w:sz w:val="40"/>
    </w:rPr>
  </w:style>
  <w:style w:type="paragraph" w:customStyle="1" w:styleId="Forestbird1LTGliederung5">
    <w:name w:val="Forestbird1~LT~Gliederung 5"/>
    <w:basedOn w:val="Forestbird1LTGliederung4"/>
    <w:qFormat/>
    <w:rsid w:val="00035D6C"/>
    <w:pPr>
      <w:spacing w:before="57"/>
    </w:pPr>
  </w:style>
  <w:style w:type="paragraph" w:customStyle="1" w:styleId="Forestbird1LTGliederung6">
    <w:name w:val="Forestbird1~LT~Gliederung 6"/>
    <w:basedOn w:val="Forestbird1LTGliederung5"/>
    <w:qFormat/>
    <w:rsid w:val="00035D6C"/>
  </w:style>
  <w:style w:type="paragraph" w:customStyle="1" w:styleId="Forestbird1LTGliederung7">
    <w:name w:val="Forestbird1~LT~Gliederung 7"/>
    <w:basedOn w:val="Forestbird1LTGliederung6"/>
    <w:qFormat/>
    <w:rsid w:val="00035D6C"/>
  </w:style>
  <w:style w:type="paragraph" w:customStyle="1" w:styleId="Forestbird1LTGliederung8">
    <w:name w:val="Forestbird1~LT~Gliederung 8"/>
    <w:basedOn w:val="Forestbird1LTGliederung7"/>
    <w:qFormat/>
    <w:rsid w:val="00035D6C"/>
  </w:style>
  <w:style w:type="paragraph" w:customStyle="1" w:styleId="Forestbird1LTGliederung9">
    <w:name w:val="Forestbird1~LT~Gliederung 9"/>
    <w:basedOn w:val="Forestbird1LTGliederung8"/>
    <w:qFormat/>
    <w:rsid w:val="00035D6C"/>
  </w:style>
  <w:style w:type="paragraph" w:customStyle="1" w:styleId="Forestbird1LTTitel">
    <w:name w:val="Forestbird1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1LTUntertitel">
    <w:name w:val="Forestbird1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1LTNotizen">
    <w:name w:val="Forestbird1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1LTHintergrundobjekte">
    <w:name w:val="Forestbird1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1LTHintergrund">
    <w:name w:val="Forestbird1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2LTGliederung1">
    <w:name w:val="Forestbird2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2LTGliederung2">
    <w:name w:val="Forestbird2~LT~Gliederung 2"/>
    <w:basedOn w:val="Forestbird2LTGliederung1"/>
    <w:qFormat/>
    <w:rsid w:val="00035D6C"/>
    <w:pPr>
      <w:spacing w:before="227"/>
    </w:pPr>
    <w:rPr>
      <w:sz w:val="56"/>
    </w:rPr>
  </w:style>
  <w:style w:type="paragraph" w:customStyle="1" w:styleId="Forestbird2LTGliederung3">
    <w:name w:val="Forestbird2~LT~Gliederung 3"/>
    <w:basedOn w:val="Forestbird2LTGliederung2"/>
    <w:qFormat/>
    <w:rsid w:val="00035D6C"/>
    <w:pPr>
      <w:spacing w:before="170"/>
    </w:pPr>
    <w:rPr>
      <w:sz w:val="48"/>
    </w:rPr>
  </w:style>
  <w:style w:type="paragraph" w:customStyle="1" w:styleId="Forestbird2LTGliederung4">
    <w:name w:val="Forestbird2~LT~Gliederung 4"/>
    <w:basedOn w:val="Forestbird2LTGliederung3"/>
    <w:qFormat/>
    <w:rsid w:val="00035D6C"/>
    <w:pPr>
      <w:spacing w:before="113"/>
    </w:pPr>
    <w:rPr>
      <w:sz w:val="40"/>
    </w:rPr>
  </w:style>
  <w:style w:type="paragraph" w:customStyle="1" w:styleId="Forestbird2LTGliederung5">
    <w:name w:val="Forestbird2~LT~Gliederung 5"/>
    <w:basedOn w:val="Forestbird2LTGliederung4"/>
    <w:qFormat/>
    <w:rsid w:val="00035D6C"/>
    <w:pPr>
      <w:spacing w:before="57"/>
    </w:pPr>
  </w:style>
  <w:style w:type="paragraph" w:customStyle="1" w:styleId="Forestbird2LTGliederung6">
    <w:name w:val="Forestbird2~LT~Gliederung 6"/>
    <w:basedOn w:val="Forestbird2LTGliederung5"/>
    <w:qFormat/>
    <w:rsid w:val="00035D6C"/>
  </w:style>
  <w:style w:type="paragraph" w:customStyle="1" w:styleId="Forestbird2LTGliederung7">
    <w:name w:val="Forestbird2~LT~Gliederung 7"/>
    <w:basedOn w:val="Forestbird2LTGliederung6"/>
    <w:qFormat/>
    <w:rsid w:val="00035D6C"/>
  </w:style>
  <w:style w:type="paragraph" w:customStyle="1" w:styleId="Forestbird2LTGliederung8">
    <w:name w:val="Forestbird2~LT~Gliederung 8"/>
    <w:basedOn w:val="Forestbird2LTGliederung7"/>
    <w:qFormat/>
    <w:rsid w:val="00035D6C"/>
  </w:style>
  <w:style w:type="paragraph" w:customStyle="1" w:styleId="Forestbird2LTGliederung9">
    <w:name w:val="Forestbird2~LT~Gliederung 9"/>
    <w:basedOn w:val="Forestbird2LTGliederung8"/>
    <w:qFormat/>
    <w:rsid w:val="00035D6C"/>
  </w:style>
  <w:style w:type="paragraph" w:customStyle="1" w:styleId="Forestbird2LTTitel">
    <w:name w:val="Forestbird2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2LTUntertitel">
    <w:name w:val="Forestbird2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2LTNotizen">
    <w:name w:val="Forestbird2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2LTHintergrundobjekte">
    <w:name w:val="Forestbird2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2LTHintergrund">
    <w:name w:val="Forestbird2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3LTGliederung1">
    <w:name w:val="Forestbird3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3LTGliederung2">
    <w:name w:val="Forestbird3~LT~Gliederung 2"/>
    <w:basedOn w:val="Forestbird3LTGliederung1"/>
    <w:qFormat/>
    <w:rsid w:val="00035D6C"/>
    <w:pPr>
      <w:spacing w:before="227"/>
    </w:pPr>
    <w:rPr>
      <w:sz w:val="56"/>
    </w:rPr>
  </w:style>
  <w:style w:type="paragraph" w:customStyle="1" w:styleId="Forestbird3LTGliederung3">
    <w:name w:val="Forestbird3~LT~Gliederung 3"/>
    <w:basedOn w:val="Forestbird3LTGliederung2"/>
    <w:qFormat/>
    <w:rsid w:val="00035D6C"/>
    <w:pPr>
      <w:spacing w:before="170"/>
    </w:pPr>
    <w:rPr>
      <w:sz w:val="48"/>
    </w:rPr>
  </w:style>
  <w:style w:type="paragraph" w:customStyle="1" w:styleId="Forestbird3LTGliederung4">
    <w:name w:val="Forestbird3~LT~Gliederung 4"/>
    <w:basedOn w:val="Forestbird3LTGliederung3"/>
    <w:qFormat/>
    <w:rsid w:val="00035D6C"/>
    <w:pPr>
      <w:spacing w:before="113"/>
    </w:pPr>
    <w:rPr>
      <w:sz w:val="40"/>
    </w:rPr>
  </w:style>
  <w:style w:type="paragraph" w:customStyle="1" w:styleId="Forestbird3LTGliederung5">
    <w:name w:val="Forestbird3~LT~Gliederung 5"/>
    <w:basedOn w:val="Forestbird3LTGliederung4"/>
    <w:qFormat/>
    <w:rsid w:val="00035D6C"/>
    <w:pPr>
      <w:spacing w:before="57"/>
    </w:pPr>
  </w:style>
  <w:style w:type="paragraph" w:customStyle="1" w:styleId="Forestbird3LTGliederung6">
    <w:name w:val="Forestbird3~LT~Gliederung 6"/>
    <w:basedOn w:val="Forestbird3LTGliederung5"/>
    <w:qFormat/>
    <w:rsid w:val="00035D6C"/>
  </w:style>
  <w:style w:type="paragraph" w:customStyle="1" w:styleId="Forestbird3LTGliederung7">
    <w:name w:val="Forestbird3~LT~Gliederung 7"/>
    <w:basedOn w:val="Forestbird3LTGliederung6"/>
    <w:qFormat/>
    <w:rsid w:val="00035D6C"/>
  </w:style>
  <w:style w:type="paragraph" w:customStyle="1" w:styleId="Forestbird3LTGliederung8">
    <w:name w:val="Forestbird3~LT~Gliederung 8"/>
    <w:basedOn w:val="Forestbird3LTGliederung7"/>
    <w:qFormat/>
    <w:rsid w:val="00035D6C"/>
  </w:style>
  <w:style w:type="paragraph" w:customStyle="1" w:styleId="Forestbird3LTGliederung9">
    <w:name w:val="Forestbird3~LT~Gliederung 9"/>
    <w:basedOn w:val="Forestbird3LTGliederung8"/>
    <w:qFormat/>
    <w:rsid w:val="00035D6C"/>
  </w:style>
  <w:style w:type="paragraph" w:customStyle="1" w:styleId="Forestbird3LTTitel">
    <w:name w:val="Forestbird3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3LTUntertitel">
    <w:name w:val="Forestbird3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3LTNotizen">
    <w:name w:val="Forestbird3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3LTHintergrundobjekte">
    <w:name w:val="Forestbird3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3LTHintergrund">
    <w:name w:val="Forestbird3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Caracteresdenotaderodap">
    <w:name w:val="Caracteres de nota de rodapé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Caracteresdenotadefim">
    <w:name w:val="Caracteres de nota de fim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ABNT-CORPODETEXTO">
    <w:name w:val="ABNT-CORPODETEXTO"/>
    <w:basedOn w:val="a"/>
    <w:qFormat/>
    <w:rsid w:val="00035D6C"/>
    <w:pPr>
      <w:spacing w:line="360" w:lineRule="auto"/>
      <w:ind w:firstLine="709"/>
      <w:jc w:val="both"/>
    </w:pPr>
    <w:rPr>
      <w:rFonts w:eastAsia="Calibri" w:cs="Tahoma"/>
      <w:szCs w:val="22"/>
      <w:lang w:eastAsia="en-US"/>
    </w:rPr>
  </w:style>
  <w:style w:type="paragraph" w:customStyle="1" w:styleId="ABNT-TTULO1">
    <w:name w:val="ABNT-TÍTULO 1"/>
    <w:basedOn w:val="a"/>
    <w:next w:val="ABNT-CORPODETEXTO"/>
    <w:qFormat/>
    <w:rsid w:val="00035D6C"/>
    <w:pPr>
      <w:pageBreakBefore/>
      <w:spacing w:after="850" w:line="360" w:lineRule="auto"/>
      <w:outlineLvl w:val="0"/>
    </w:pPr>
    <w:rPr>
      <w:rFonts w:eastAsia="Calibri" w:cs="Tahoma"/>
      <w:b/>
      <w:szCs w:val="22"/>
      <w:lang w:eastAsia="en-US"/>
    </w:rPr>
  </w:style>
  <w:style w:type="paragraph" w:customStyle="1" w:styleId="ABNT-TTULO2">
    <w:name w:val="ABNT-TÍTULO 2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1"/>
    </w:pPr>
    <w:rPr>
      <w:caps/>
    </w:rPr>
  </w:style>
  <w:style w:type="paragraph" w:customStyle="1" w:styleId="ABNT-TTULO3">
    <w:name w:val="ABNT-TÍTULO 3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2"/>
    </w:pPr>
    <w:rPr>
      <w:b/>
    </w:rPr>
  </w:style>
  <w:style w:type="paragraph" w:customStyle="1" w:styleId="ABNT-TTULO4">
    <w:name w:val="ABNT-TÍTULO 4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3"/>
    </w:pPr>
  </w:style>
  <w:style w:type="paragraph" w:customStyle="1" w:styleId="CabealhoeRodap">
    <w:name w:val="Cabeçalho e Rodapé"/>
    <w:basedOn w:val="a"/>
    <w:qFormat/>
    <w:rsid w:val="00035D6C"/>
    <w:pPr>
      <w:suppressLineNumbers/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ac">
    <w:name w:val="header"/>
    <w:basedOn w:val="CabealhoeRodap"/>
    <w:link w:val="ab"/>
    <w:uiPriority w:val="99"/>
    <w:rsid w:val="00035D6C"/>
    <w:rPr>
      <w:rFonts w:asciiTheme="minorHAnsi" w:eastAsiaTheme="minorEastAsia" w:hAnsiTheme="minorHAnsi" w:cstheme="minorBidi"/>
      <w:kern w:val="2"/>
      <w:lang w:val="en-US" w:eastAsia="zh-TW"/>
    </w:rPr>
  </w:style>
  <w:style w:type="character" w:customStyle="1" w:styleId="11">
    <w:name w:val="頁首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styleId="12">
    <w:name w:val="index 1"/>
    <w:basedOn w:val="a"/>
    <w:next w:val="a"/>
    <w:autoRedefine/>
    <w:uiPriority w:val="99"/>
    <w:semiHidden/>
    <w:unhideWhenUsed/>
    <w:rsid w:val="00035D6C"/>
  </w:style>
  <w:style w:type="paragraph" w:styleId="afc">
    <w:name w:val="index heading"/>
    <w:basedOn w:val="a0"/>
    <w:qFormat/>
    <w:rsid w:val="00035D6C"/>
    <w:pPr>
      <w:suppressLineNumbers/>
    </w:pPr>
    <w:rPr>
      <w:b/>
      <w:bCs/>
      <w:sz w:val="32"/>
      <w:szCs w:val="32"/>
    </w:rPr>
  </w:style>
  <w:style w:type="paragraph" w:styleId="afd">
    <w:name w:val="toa heading"/>
    <w:basedOn w:val="afc"/>
    <w:qFormat/>
    <w:rsid w:val="00035D6C"/>
  </w:style>
  <w:style w:type="paragraph" w:styleId="13">
    <w:name w:val="toc 1"/>
    <w:basedOn w:val="ndice"/>
    <w:uiPriority w:val="39"/>
    <w:rsid w:val="00035D6C"/>
    <w:pPr>
      <w:tabs>
        <w:tab w:val="right" w:leader="dot" w:pos="8504"/>
      </w:tabs>
      <w:spacing w:after="0" w:line="360" w:lineRule="auto"/>
    </w:pPr>
    <w:rPr>
      <w:rFonts w:ascii="Times New Roman" w:hAnsi="Times New Roman"/>
      <w:b/>
      <w:caps/>
      <w:sz w:val="24"/>
    </w:rPr>
  </w:style>
  <w:style w:type="paragraph" w:styleId="21">
    <w:name w:val="toc 2"/>
    <w:basedOn w:val="ndice"/>
    <w:uiPriority w:val="39"/>
    <w:rsid w:val="00035D6C"/>
    <w:pPr>
      <w:tabs>
        <w:tab w:val="right" w:leader="dot" w:pos="8504"/>
      </w:tabs>
      <w:spacing w:after="0" w:line="360" w:lineRule="auto"/>
    </w:pPr>
    <w:rPr>
      <w:rFonts w:ascii="Times New Roman" w:hAnsi="Times New Roman"/>
      <w:caps/>
      <w:sz w:val="24"/>
    </w:rPr>
  </w:style>
  <w:style w:type="paragraph" w:customStyle="1" w:styleId="Default0">
    <w:name w:val="Default"/>
    <w:qFormat/>
    <w:rsid w:val="00035D6C"/>
    <w:rPr>
      <w:rFonts w:ascii="Times New Roman" w:eastAsia="新細明體" w:hAnsi="Times New Roman" w:cs="Times New Roman"/>
      <w:color w:val="000000"/>
      <w:kern w:val="0"/>
      <w:szCs w:val="24"/>
      <w:lang w:val="pt-BR" w:eastAsia="en-US"/>
    </w:rPr>
  </w:style>
  <w:style w:type="paragraph" w:styleId="a7">
    <w:name w:val="footer"/>
    <w:basedOn w:val="a"/>
    <w:link w:val="a6"/>
    <w:uiPriority w:val="99"/>
    <w:unhideWhenUsed/>
    <w:rsid w:val="00035D6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kern w:val="2"/>
      <w:sz w:val="22"/>
      <w:szCs w:val="22"/>
      <w:lang w:val="en-US" w:eastAsia="zh-TW"/>
    </w:rPr>
  </w:style>
  <w:style w:type="character" w:customStyle="1" w:styleId="14">
    <w:name w:val="頁尾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customStyle="1" w:styleId="DecimalAligned">
    <w:name w:val="Decimal Aligned"/>
    <w:basedOn w:val="a"/>
    <w:uiPriority w:val="40"/>
    <w:qFormat/>
    <w:rsid w:val="00035D6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9">
    <w:name w:val="footnote text"/>
    <w:basedOn w:val="a"/>
    <w:link w:val="a8"/>
    <w:uiPriority w:val="99"/>
    <w:unhideWhenUsed/>
    <w:rsid w:val="00035D6C"/>
    <w:rPr>
      <w:rFonts w:asciiTheme="minorHAnsi" w:eastAsiaTheme="minorEastAsia" w:hAnsiTheme="minorHAnsi"/>
      <w:kern w:val="2"/>
      <w:szCs w:val="20"/>
      <w:lang w:val="en-US"/>
    </w:rPr>
  </w:style>
  <w:style w:type="character" w:customStyle="1" w:styleId="15">
    <w:name w:val="註腳文字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customStyle="1" w:styleId="msonormal0">
    <w:name w:val="msonormal"/>
    <w:basedOn w:val="a"/>
    <w:qFormat/>
    <w:rsid w:val="00035D6C"/>
    <w:pPr>
      <w:spacing w:beforeAutospacing="1" w:afterAutospacing="1"/>
    </w:pPr>
  </w:style>
  <w:style w:type="paragraph" w:customStyle="1" w:styleId="font5">
    <w:name w:val="font5"/>
    <w:basedOn w:val="a"/>
    <w:qFormat/>
    <w:rsid w:val="00035D6C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qFormat/>
    <w:rsid w:val="00035D6C"/>
    <w:pPr>
      <w:spacing w:beforeAutospacing="1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a"/>
    <w:qFormat/>
    <w:rsid w:val="00035D6C"/>
    <w:pP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qFormat/>
    <w:rsid w:val="00035D6C"/>
    <w:pPr>
      <w:spacing w:beforeAutospacing="1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qFormat/>
    <w:rsid w:val="00035D6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qFormat/>
    <w:rsid w:val="00035D6C"/>
    <w:pPr>
      <w:spacing w:beforeAutospacing="1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qFormat/>
    <w:rsid w:val="00035D6C"/>
    <w:pPr>
      <w:spacing w:beforeAutospacing="1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qFormat/>
    <w:rsid w:val="00035D6C"/>
    <w:pPr>
      <w:spacing w:beforeAutospacing="1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qFormat/>
    <w:rsid w:val="00035D6C"/>
    <w:pPr>
      <w:spacing w:beforeAutospacing="1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72">
    <w:name w:val="xl72"/>
    <w:basedOn w:val="a"/>
    <w:qFormat/>
    <w:rsid w:val="00035D6C"/>
    <w:pPr>
      <w:spacing w:beforeAutospacing="1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qFormat/>
    <w:rsid w:val="00035D6C"/>
    <w:pPr>
      <w:spacing w:beforeAutospacing="1" w:afterAutospacing="1"/>
    </w:pPr>
    <w:rPr>
      <w:color w:val="000000"/>
      <w:sz w:val="20"/>
      <w:szCs w:val="20"/>
    </w:rPr>
  </w:style>
  <w:style w:type="paragraph" w:customStyle="1" w:styleId="xl74">
    <w:name w:val="xl74"/>
    <w:basedOn w:val="a"/>
    <w:qFormat/>
    <w:rsid w:val="00035D6C"/>
    <w:pPr>
      <w:spacing w:beforeAutospacing="1" w:afterAutospacing="1"/>
    </w:pPr>
    <w:rPr>
      <w:sz w:val="20"/>
      <w:szCs w:val="20"/>
    </w:rPr>
  </w:style>
  <w:style w:type="paragraph" w:styleId="afe">
    <w:name w:val="table of figures"/>
    <w:basedOn w:val="af3"/>
    <w:next w:val="af3"/>
    <w:uiPriority w:val="99"/>
    <w:unhideWhenUsed/>
    <w:qFormat/>
    <w:rsid w:val="00035D6C"/>
    <w:pPr>
      <w:spacing w:line="360" w:lineRule="auto"/>
    </w:pPr>
    <w:rPr>
      <w:color w:val="000000" w:themeColor="text1"/>
    </w:rPr>
  </w:style>
  <w:style w:type="paragraph" w:customStyle="1" w:styleId="Abnt-Novo">
    <w:name w:val="Abnt - Novo"/>
    <w:basedOn w:val="af3"/>
    <w:link w:val="Abnt-NovoChar"/>
    <w:qFormat/>
    <w:rsid w:val="00035D6C"/>
    <w:pPr>
      <w:spacing w:line="360" w:lineRule="auto"/>
      <w:jc w:val="both"/>
    </w:pPr>
    <w:rPr>
      <w:rFonts w:eastAsia="Times New Roman" w:cs="Times New Roman"/>
      <w:iCs w:val="0"/>
      <w:color w:val="000000" w:themeColor="text1"/>
      <w:szCs w:val="20"/>
    </w:rPr>
  </w:style>
  <w:style w:type="paragraph" w:customStyle="1" w:styleId="Contedodoquadro">
    <w:name w:val="Conteúdo do quadro"/>
    <w:basedOn w:val="a"/>
    <w:qFormat/>
    <w:rsid w:val="00035D6C"/>
  </w:style>
  <w:style w:type="numbering" w:customStyle="1" w:styleId="Numeraoabc">
    <w:name w:val="Numeração abc"/>
    <w:qFormat/>
    <w:rsid w:val="00035D6C"/>
  </w:style>
  <w:style w:type="table" w:styleId="-1">
    <w:name w:val="Light Shading Accent 1"/>
    <w:basedOn w:val="a3"/>
    <w:uiPriority w:val="60"/>
    <w:rsid w:val="00035D6C"/>
    <w:rPr>
      <w:color w:val="2F5496" w:themeColor="accent1" w:themeShade="BF"/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ff">
    <w:name w:val="Table Grid"/>
    <w:basedOn w:val="a3"/>
    <w:uiPriority w:val="39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List"/>
    <w:basedOn w:val="a3"/>
    <w:uiPriority w:val="61"/>
    <w:rsid w:val="00035D6C"/>
    <w:rPr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5">
    <w:name w:val="Plain Table 5"/>
    <w:basedOn w:val="a3"/>
    <w:uiPriority w:val="45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1">
    <w:name w:val="Grid Table Light"/>
    <w:basedOn w:val="a3"/>
    <w:uiPriority w:val="40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2">
    <w:name w:val="Hyperlink"/>
    <w:basedOn w:val="a2"/>
    <w:uiPriority w:val="99"/>
    <w:unhideWhenUsed/>
    <w:rsid w:val="00035D6C"/>
    <w:rPr>
      <w:color w:val="0563C1" w:themeColor="hyperlink"/>
      <w:u w:val="single"/>
    </w:rPr>
  </w:style>
  <w:style w:type="character" w:styleId="aff3">
    <w:name w:val="page number"/>
    <w:basedOn w:val="a2"/>
    <w:uiPriority w:val="99"/>
    <w:semiHidden/>
    <w:unhideWhenUsed/>
    <w:rsid w:val="00035D6C"/>
  </w:style>
  <w:style w:type="numbering" w:customStyle="1" w:styleId="Semlista1">
    <w:name w:val="Sem lista1"/>
    <w:next w:val="a4"/>
    <w:uiPriority w:val="99"/>
    <w:semiHidden/>
    <w:unhideWhenUsed/>
    <w:rsid w:val="00035D6C"/>
  </w:style>
  <w:style w:type="paragraph" w:customStyle="1" w:styleId="NOVA-LEGENDA">
    <w:name w:val="NOVA - LEGENDA"/>
    <w:basedOn w:val="af3"/>
    <w:rsid w:val="00035D6C"/>
    <w:rPr>
      <w:rFonts w:eastAsia="Times New Roman" w:cs="Times New Roman"/>
      <w:iCs w:val="0"/>
      <w:color w:val="000000" w:themeColor="text1"/>
      <w:szCs w:val="20"/>
      <w:lang w:eastAsia="pt-BR"/>
    </w:rPr>
  </w:style>
  <w:style w:type="character" w:customStyle="1" w:styleId="Abnt-NovoChar">
    <w:name w:val="Abnt - Novo Char"/>
    <w:basedOn w:val="a2"/>
    <w:link w:val="Abnt-Novo"/>
    <w:rsid w:val="00035D6C"/>
    <w:rPr>
      <w:rFonts w:ascii="Times New Roman" w:eastAsia="Times New Roman" w:hAnsi="Times New Roman" w:cs="Times New Roman"/>
      <w:color w:val="000000" w:themeColor="text1"/>
      <w:kern w:val="0"/>
      <w:szCs w:val="20"/>
      <w:lang w:val="pt-BR" w:eastAsia="en-US"/>
    </w:rPr>
  </w:style>
  <w:style w:type="character" w:customStyle="1" w:styleId="CabealhoChar1">
    <w:name w:val="Cabeçalho Char1"/>
    <w:basedOn w:val="a2"/>
    <w:uiPriority w:val="99"/>
    <w:semiHidden/>
    <w:rsid w:val="00035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1">
    <w:name w:val="Rodapé Char1"/>
    <w:basedOn w:val="a2"/>
    <w:uiPriority w:val="99"/>
    <w:semiHidden/>
    <w:rsid w:val="00035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1">
    <w:name w:val="Texto de nota de rodapé Char1"/>
    <w:basedOn w:val="a2"/>
    <w:uiPriority w:val="99"/>
    <w:semiHidden/>
    <w:rsid w:val="00035D6C"/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Numeraoabc1">
    <w:name w:val="Numeração abc1"/>
    <w:qFormat/>
    <w:rsid w:val="00035D6C"/>
  </w:style>
  <w:style w:type="table" w:customStyle="1" w:styleId="SombreamentoClaro-nfase11">
    <w:name w:val="Sombreamento Claro - Ênfase 11"/>
    <w:basedOn w:val="a3"/>
    <w:next w:val="-1"/>
    <w:uiPriority w:val="60"/>
    <w:rsid w:val="00035D6C"/>
    <w:rPr>
      <w:color w:val="2F5496" w:themeColor="accent1" w:themeShade="BF"/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elacomgrade1">
    <w:name w:val="Tabela com grade1"/>
    <w:basedOn w:val="a3"/>
    <w:next w:val="aff"/>
    <w:uiPriority w:val="39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a3"/>
    <w:next w:val="aff0"/>
    <w:uiPriority w:val="61"/>
    <w:rsid w:val="00035D6C"/>
    <w:rPr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Simples51">
    <w:name w:val="Tabela Simples 51"/>
    <w:basedOn w:val="a3"/>
    <w:next w:val="5"/>
    <w:uiPriority w:val="45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Clara1">
    <w:name w:val="Tabela de Grade Clara1"/>
    <w:basedOn w:val="a3"/>
    <w:next w:val="aff1"/>
    <w:uiPriority w:val="40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4">
    <w:name w:val="FollowedHyperlink"/>
    <w:basedOn w:val="a2"/>
    <w:uiPriority w:val="99"/>
    <w:semiHidden/>
    <w:unhideWhenUsed/>
    <w:rsid w:val="00035D6C"/>
    <w:rPr>
      <w:color w:val="954F72"/>
      <w:u w:val="single"/>
    </w:rPr>
  </w:style>
  <w:style w:type="paragraph" w:customStyle="1" w:styleId="xl75">
    <w:name w:val="xl75"/>
    <w:basedOn w:val="a"/>
    <w:rsid w:val="00035D6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035D6C"/>
    <w:pP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035D6C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035D6C"/>
    <w:pPr>
      <w:spacing w:before="100" w:beforeAutospacing="1" w:after="100" w:afterAutospacing="1"/>
      <w:jc w:val="center"/>
    </w:pPr>
    <w:rPr>
      <w:b/>
      <w:bCs/>
      <w:color w:val="333333"/>
    </w:rPr>
  </w:style>
  <w:style w:type="paragraph" w:customStyle="1" w:styleId="xl79">
    <w:name w:val="xl79"/>
    <w:basedOn w:val="a"/>
    <w:rsid w:val="00035D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35D6C"/>
    <w:pPr>
      <w:shd w:val="clear" w:color="000000" w:fill="C6E0B4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35D6C"/>
    <w:pPr>
      <w:shd w:val="clear" w:color="000000" w:fill="C6E0B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35D6C"/>
    <w:pPr>
      <w:shd w:val="clear" w:color="000000" w:fill="C6E0B4"/>
      <w:spacing w:before="100" w:beforeAutospacing="1" w:after="100" w:afterAutospacing="1"/>
    </w:pPr>
  </w:style>
  <w:style w:type="paragraph" w:customStyle="1" w:styleId="xl83">
    <w:name w:val="xl83"/>
    <w:basedOn w:val="a"/>
    <w:rsid w:val="00035D6C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035D6C"/>
    <w:pPr>
      <w:shd w:val="clear" w:color="000000" w:fill="DDEBF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35D6C"/>
    <w:pPr>
      <w:shd w:val="clear" w:color="000000" w:fill="DDEBF7"/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035D6C"/>
    <w:pPr>
      <w:shd w:val="clear" w:color="000000" w:fill="9BC2E6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35D6C"/>
    <w:pPr>
      <w:shd w:val="clear" w:color="000000" w:fill="9BC2E6"/>
      <w:spacing w:before="100" w:beforeAutospacing="1" w:after="100" w:afterAutospacing="1"/>
    </w:pPr>
  </w:style>
  <w:style w:type="paragraph" w:customStyle="1" w:styleId="xl88">
    <w:name w:val="xl88"/>
    <w:basedOn w:val="a"/>
    <w:rsid w:val="00035D6C"/>
    <w:pPr>
      <w:shd w:val="clear" w:color="000000" w:fill="DDEBF7"/>
      <w:spacing w:before="100" w:beforeAutospacing="1" w:after="100" w:afterAutospacing="1"/>
    </w:pPr>
  </w:style>
  <w:style w:type="numbering" w:customStyle="1" w:styleId="Semlista11">
    <w:name w:val="Sem lista11"/>
    <w:next w:val="a4"/>
    <w:uiPriority w:val="99"/>
    <w:semiHidden/>
    <w:unhideWhenUsed/>
    <w:rsid w:val="00035D6C"/>
  </w:style>
  <w:style w:type="character" w:customStyle="1" w:styleId="16">
    <w:name w:val="未解析的提及項目1"/>
    <w:basedOn w:val="a2"/>
    <w:uiPriority w:val="99"/>
    <w:rsid w:val="00035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3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2"/>
    <w:link w:val="HTML"/>
    <w:uiPriority w:val="99"/>
    <w:rsid w:val="00035D6C"/>
    <w:rPr>
      <w:rFonts w:ascii="Courier New" w:eastAsia="Times New Roman" w:hAnsi="Courier New" w:cs="Courier New"/>
      <w:kern w:val="0"/>
      <w:sz w:val="20"/>
      <w:szCs w:val="20"/>
      <w:lang w:val="pt-BR" w:eastAsia="pt-BR"/>
    </w:rPr>
  </w:style>
  <w:style w:type="character" w:customStyle="1" w:styleId="y2iqfc">
    <w:name w:val="y2iqfc"/>
    <w:basedOn w:val="a2"/>
    <w:rsid w:val="00035D6C"/>
  </w:style>
  <w:style w:type="character" w:styleId="aff5">
    <w:name w:val="line number"/>
    <w:basedOn w:val="a2"/>
    <w:uiPriority w:val="99"/>
    <w:semiHidden/>
    <w:unhideWhenUsed/>
    <w:rsid w:val="00035D6C"/>
  </w:style>
  <w:style w:type="character" w:customStyle="1" w:styleId="rynqvb">
    <w:name w:val="rynqvb"/>
    <w:basedOn w:val="a2"/>
    <w:rsid w:val="00035D6C"/>
  </w:style>
  <w:style w:type="character" w:styleId="aff6">
    <w:name w:val="Unresolved Mention"/>
    <w:basedOn w:val="a2"/>
    <w:uiPriority w:val="99"/>
    <w:unhideWhenUsed/>
    <w:rsid w:val="00035D6C"/>
    <w:rPr>
      <w:color w:val="605E5C"/>
      <w:shd w:val="clear" w:color="auto" w:fill="E1DFDD"/>
    </w:rPr>
  </w:style>
  <w:style w:type="character" w:customStyle="1" w:styleId="anchor-text">
    <w:name w:val="anchor-text"/>
    <w:basedOn w:val="a2"/>
    <w:rsid w:val="0003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2023-10-25T01:51:00Z</dcterms:created>
  <dcterms:modified xsi:type="dcterms:W3CDTF">2023-10-25T03:18:00Z</dcterms:modified>
</cp:coreProperties>
</file>