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B4CC2" w14:textId="42D4F961" w:rsidR="0022650F" w:rsidRDefault="0022650F" w:rsidP="0022650F">
      <w:pPr>
        <w:rPr>
          <w:rFonts w:ascii="Times New Roman" w:eastAsia="Malgun Gothic" w:hAnsi="Times New Roman" w:cs="Times New Roman"/>
          <w:color w:val="000000"/>
        </w:rPr>
      </w:pPr>
      <w:r>
        <w:rPr>
          <w:rFonts w:ascii="Times New Roman" w:eastAsia="Malgun Gothic" w:hAnsi="Times New Roman" w:cs="Times New Roman"/>
          <w:b/>
          <w:bCs/>
          <w:color w:val="000000"/>
        </w:rPr>
        <w:t xml:space="preserve">Table </w:t>
      </w:r>
      <w:r>
        <w:rPr>
          <w:rFonts w:ascii="Times New Roman" w:eastAsia="Malgun Gothic" w:hAnsi="Times New Roman" w:cs="Times New Roman" w:hint="eastAsia"/>
          <w:b/>
          <w:bCs/>
          <w:color w:val="000000"/>
        </w:rPr>
        <w:t>S</w:t>
      </w:r>
      <w:r w:rsidR="00161AC6">
        <w:rPr>
          <w:rFonts w:ascii="Times New Roman" w:eastAsia="Malgun Gothic" w:hAnsi="Times New Roman" w:cs="Times New Roman"/>
          <w:b/>
          <w:bCs/>
          <w:color w:val="000000"/>
        </w:rPr>
        <w:t>3</w:t>
      </w:r>
      <w:r w:rsidR="009E657C">
        <w:rPr>
          <w:rFonts w:ascii="Times New Roman" w:eastAsia="Malgun Gothic" w:hAnsi="Times New Roman" w:cs="Times New Roman"/>
          <w:b/>
          <w:bCs/>
          <w:color w:val="000000"/>
        </w:rPr>
        <w:t>.</w:t>
      </w:r>
      <w:r w:rsidRPr="008A66DD">
        <w:rPr>
          <w:rFonts w:ascii="Times New Roman" w:eastAsia="Malgun Gothic" w:hAnsi="Times New Roman" w:cs="Times New Roman"/>
          <w:b/>
          <w:bCs/>
          <w:color w:val="000000"/>
        </w:rPr>
        <w:t xml:space="preserve"> </w:t>
      </w:r>
      <w:r w:rsidR="00C32998">
        <w:rPr>
          <w:rFonts w:ascii="新細明體" w:eastAsia="新細明體" w:hAnsi="新細明體" w:cs="Times New Roman" w:hint="eastAsia"/>
          <w:b/>
          <w:bCs/>
          <w:color w:val="000000"/>
          <w:lang w:eastAsia="zh-TW"/>
        </w:rPr>
        <w:t xml:space="preserve"> </w:t>
      </w:r>
      <w:r w:rsidR="00124D46" w:rsidRPr="00124D46">
        <w:rPr>
          <w:rFonts w:ascii="Times New Roman" w:eastAsia="Malgun Gothic" w:hAnsi="Times New Roman" w:cs="Times New Roman"/>
          <w:bCs/>
          <w:color w:val="000000"/>
        </w:rPr>
        <w:t>Main morphological c</w:t>
      </w:r>
      <w:r w:rsidRPr="00124D46">
        <w:rPr>
          <w:rFonts w:ascii="Times New Roman" w:eastAsia="Malgun Gothic" w:hAnsi="Times New Roman" w:cs="Times New Roman"/>
          <w:color w:val="000000"/>
        </w:rPr>
        <w:t>haracters</w:t>
      </w:r>
      <w:r w:rsidRPr="008A66DD">
        <w:rPr>
          <w:rFonts w:ascii="Times New Roman" w:eastAsia="Malgun Gothic" w:hAnsi="Times New Roman" w:cs="Times New Roman"/>
          <w:color w:val="000000"/>
        </w:rPr>
        <w:t xml:space="preserve"> of the </w:t>
      </w:r>
      <w:r w:rsidR="00124D46">
        <w:rPr>
          <w:rFonts w:ascii="Times New Roman" w:eastAsia="Malgun Gothic" w:hAnsi="Times New Roman" w:cs="Times New Roman"/>
          <w:color w:val="000000"/>
        </w:rPr>
        <w:t>ten-known species of</w:t>
      </w:r>
      <w:r w:rsidRPr="008A66DD">
        <w:rPr>
          <w:rFonts w:ascii="Times New Roman" w:eastAsia="Malgun Gothic" w:hAnsi="Times New Roman" w:cs="Times New Roman"/>
          <w:color w:val="000000"/>
        </w:rPr>
        <w:t xml:space="preserve"> </w:t>
      </w:r>
      <w:r w:rsidRPr="006A19A6">
        <w:rPr>
          <w:rFonts w:ascii="Times New Roman" w:eastAsia="Malgun Gothic" w:hAnsi="Times New Roman" w:cs="Times New Roman"/>
          <w:i/>
          <w:color w:val="000000"/>
        </w:rPr>
        <w:t>Branchipolnoe</w:t>
      </w:r>
    </w:p>
    <w:tbl>
      <w:tblPr>
        <w:tblW w:w="5123" w:type="pct"/>
        <w:tblInd w:w="-14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38"/>
        <w:gridCol w:w="1059"/>
        <w:gridCol w:w="1059"/>
        <w:gridCol w:w="1059"/>
        <w:gridCol w:w="1059"/>
        <w:gridCol w:w="1062"/>
        <w:gridCol w:w="1059"/>
        <w:gridCol w:w="1059"/>
        <w:gridCol w:w="1058"/>
        <w:gridCol w:w="1061"/>
        <w:gridCol w:w="1058"/>
        <w:gridCol w:w="1058"/>
        <w:gridCol w:w="1058"/>
        <w:gridCol w:w="1061"/>
      </w:tblGrid>
      <w:tr w:rsidR="00C32998" w:rsidRPr="006A19A6" w14:paraId="4D98BE5B" w14:textId="77777777" w:rsidTr="00496F97">
        <w:trPr>
          <w:trHeight w:val="555"/>
        </w:trPr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4CA40A" w14:textId="77777777" w:rsidR="0022650F" w:rsidRPr="00C32998" w:rsidRDefault="0022650F" w:rsidP="00C32998">
            <w:pPr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Species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3DED52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Postomium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C64CE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Elytra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808218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Frontal filaments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0BC68F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First branchiae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CD2EE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Branchiae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8CE3F4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Dorsal cirri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811DC89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Parapodium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4645E4" w14:textId="2A4C2578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Notopodial</w:t>
            </w:r>
          </w:p>
          <w:p w14:paraId="32F418AA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acicular lobe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630D9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Notochaetae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0E5AC3" w14:textId="464641F0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Supra-acicular</w:t>
            </w:r>
          </w:p>
          <w:p w14:paraId="69BCC80C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neurochaetae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53731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Subacicular neurochaetae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720C92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Habitat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591C20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 xml:space="preserve">Host </w:t>
            </w: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Bathymodiolus</w:t>
            </w: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 xml:space="preserve"> mussel</w:t>
            </w:r>
          </w:p>
        </w:tc>
      </w:tr>
      <w:tr w:rsidR="00C32998" w:rsidRPr="006A19A6" w14:paraId="1E368210" w14:textId="77777777" w:rsidTr="00496F97">
        <w:trPr>
          <w:trHeight w:val="564"/>
        </w:trPr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CB94E1" w14:textId="77777777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>Branchipolynoe symmytilida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1B6430" w14:textId="105C69C2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bilobed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DF675F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Partially covering parapodia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8D6A7F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Minute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3B72D0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2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B065F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Long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446462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CBF186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Subbiramous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FD6724" w14:textId="4451FB96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Rounded,</w:t>
            </w:r>
          </w:p>
          <w:p w14:paraId="3F6A922A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very short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763709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Few, very short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2A560C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Slightly hooked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33D4E9" w14:textId="182D879B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Slender, slightly</w:t>
            </w:r>
          </w:p>
          <w:p w14:paraId="567BE49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hooked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FCFE38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Vents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B19F3C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thermophilus</w:t>
            </w: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 xml:space="preserve"> &amp; </w:t>
            </w: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antarcticus</w:t>
            </w:r>
          </w:p>
        </w:tc>
      </w:tr>
      <w:tr w:rsidR="00C32998" w:rsidRPr="006A19A6" w14:paraId="3E30AE68" w14:textId="77777777" w:rsidTr="00496F97">
        <w:trPr>
          <w:trHeight w:val="564"/>
        </w:trPr>
        <w:tc>
          <w:tcPr>
            <w:tcW w:w="560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285B4F" w14:textId="77777777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>B. seepensis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43A1B8" w14:textId="25B7FE2E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bilobed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9FD646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Covering parapodia, dorsum exposed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2EC31B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Absent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3D18AC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3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E83F60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Short, dense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D404E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CC6F7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Biramous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DC79B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Triangular, 1/2 notochaetal length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35A99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Several, long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B7A5FF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Tapered, blunt tip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6824FE" w14:textId="1E9EFF62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Slender, slightly</w:t>
            </w:r>
          </w:p>
          <w:p w14:paraId="455FF9C4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hooked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FDB7B6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Seeps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7D7CFC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Unknown B. heckerae?</w:t>
            </w:r>
          </w:p>
        </w:tc>
      </w:tr>
      <w:tr w:rsidR="00C32998" w:rsidRPr="006A19A6" w14:paraId="37039D58" w14:textId="77777777" w:rsidTr="00496F97">
        <w:trPr>
          <w:trHeight w:val="564"/>
        </w:trPr>
        <w:tc>
          <w:tcPr>
            <w:tcW w:w="560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9FA3F8" w14:textId="77777777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>B. pettibonea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625947" w14:textId="54B80FD1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bilobed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07E01F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Covering parapodia, dorsum exposed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2DCB3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Absent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DAFC6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3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114D4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Short, dense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CDE160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4BF824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Subbiramous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7B55DF" w14:textId="3443AE20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Digitiform,</w:t>
            </w:r>
          </w:p>
          <w:p w14:paraId="299A08DB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very short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5527FEB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Few, very 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02235B" w14:textId="237BDC5D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Slender, slightly</w:t>
            </w:r>
          </w:p>
          <w:p w14:paraId="02130A64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hooked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8257E0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Slightly hooked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71F309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Vents &amp; Seeps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8575C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brevior</w:t>
            </w: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 xml:space="preserve">, </w:t>
            </w: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japonicas</w:t>
            </w: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 xml:space="preserve">, &amp; </w:t>
            </w: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Gigantidas platifrons</w:t>
            </w:r>
          </w:p>
        </w:tc>
      </w:tr>
      <w:tr w:rsidR="00C32998" w:rsidRPr="006A19A6" w14:paraId="15049BA7" w14:textId="77777777" w:rsidTr="00496F97">
        <w:trPr>
          <w:trHeight w:val="564"/>
        </w:trPr>
        <w:tc>
          <w:tcPr>
            <w:tcW w:w="560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B81B34" w14:textId="77777777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>B. longqiensis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F85263" w14:textId="61C1B459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bilobed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7D7828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Covering parapodia, dorsum exposed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77685A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Absent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EB2C0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3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04A83D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Short, dense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B6FFB4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7C8A89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Subbiramous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DB8436" w14:textId="5F30AEFE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Straight reaching</w:t>
            </w:r>
          </w:p>
          <w:p w14:paraId="2E6BC84F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tip of notochaetae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F05D7B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Few, very 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3F2F45" w14:textId="69B63F5B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Stout, slightly</w:t>
            </w:r>
          </w:p>
          <w:p w14:paraId="2205400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hooked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7573AE" w14:textId="0FA97448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 or stout,</w:t>
            </w:r>
          </w:p>
          <w:p w14:paraId="3AE3A3B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slightly hooked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0C8496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Vents &amp; Seeps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4757EA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marisindicus</w:t>
            </w:r>
          </w:p>
        </w:tc>
      </w:tr>
      <w:tr w:rsidR="00C32998" w:rsidRPr="006A19A6" w14:paraId="42875F19" w14:textId="77777777" w:rsidTr="00496F97">
        <w:trPr>
          <w:trHeight w:val="564"/>
        </w:trPr>
        <w:tc>
          <w:tcPr>
            <w:tcW w:w="560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CD421DE" w14:textId="77777777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>B. eliseae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243770" w14:textId="72DEA90C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bilobed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6F8BD9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Partially covering parapodia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54B43D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Absent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9348AD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2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57D762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Long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EEAFD4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DC4110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Subbiramous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B8F620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Digitiform, 1/2 notochaetal length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C7187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Few, very 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0199B2" w14:textId="630828B8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Slender, tapered</w:t>
            </w:r>
          </w:p>
          <w:p w14:paraId="7A71F1D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into rounded tip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57BD72" w14:textId="4B0F0252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Similar to supra-acicular, slightly</w:t>
            </w:r>
          </w:p>
          <w:p w14:paraId="410B671A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hooked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7F1C1F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Seeps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66CB0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n. sp. 1</w:t>
            </w: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 xml:space="preserve"> and </w:t>
            </w: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2</w:t>
            </w:r>
          </w:p>
        </w:tc>
      </w:tr>
      <w:tr w:rsidR="00C32998" w:rsidRPr="006A19A6" w14:paraId="6B192ED5" w14:textId="77777777" w:rsidTr="00496F97">
        <w:trPr>
          <w:trHeight w:val="564"/>
        </w:trPr>
        <w:tc>
          <w:tcPr>
            <w:tcW w:w="560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582B94" w14:textId="77777777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>B. halliseyae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8CC360" w14:textId="19D8D7B6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bilobed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30285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Fully or partially covering parapodia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87A1BD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Absent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54A24F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2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E37196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Short, dense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896CD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Long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2277A2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Biramous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546CC6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Straight reaching tip of notochaetae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DDC97D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Several, long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8786EC" w14:textId="2ED82561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Slender, tapered</w:t>
            </w:r>
          </w:p>
          <w:p w14:paraId="694FBC49" w14:textId="351EBFEC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tip, subdistal</w:t>
            </w:r>
          </w:p>
          <w:p w14:paraId="32F7315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swelling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2C6A89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Similar to supra-</w:t>
            </w:r>
          </w:p>
          <w:p w14:paraId="52FFEFBF" w14:textId="77B597B9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acicular, shorter</w:t>
            </w:r>
          </w:p>
          <w:p w14:paraId="3F9D546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subdistal area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BB70A6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Seeps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DD4E7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n. sp. 1–3</w:t>
            </w:r>
          </w:p>
        </w:tc>
      </w:tr>
      <w:tr w:rsidR="00C32998" w:rsidRPr="006A19A6" w14:paraId="67326B09" w14:textId="77777777" w:rsidTr="00496F97">
        <w:trPr>
          <w:trHeight w:val="564"/>
        </w:trPr>
        <w:tc>
          <w:tcPr>
            <w:tcW w:w="560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269345" w14:textId="77777777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>B. kajsae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EC9B81" w14:textId="0C8A8FFE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trapezoid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166AB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Fully or partially covering parapodia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09F4C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Absent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007CD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2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C30CD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Short, dense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CF824C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Long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C6655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Biramous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29A7B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Straight, 1/2 notochaetal length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15239F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Several, long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0497C8" w14:textId="3AC2B972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Slender, tapered</w:t>
            </w:r>
          </w:p>
          <w:p w14:paraId="273F8170" w14:textId="5B5130C4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tip, subdistal</w:t>
            </w:r>
          </w:p>
          <w:p w14:paraId="4A557EDA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swelling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F050E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Similar to supra-</w:t>
            </w:r>
          </w:p>
          <w:p w14:paraId="3A5B9FDB" w14:textId="54C8ADB0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acicular, shorter</w:t>
            </w:r>
          </w:p>
          <w:p w14:paraId="68105F69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subdistal area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292A9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Seeps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53CED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n. sp. 1–3</w:t>
            </w:r>
          </w:p>
        </w:tc>
      </w:tr>
      <w:tr w:rsidR="00C32998" w:rsidRPr="006A19A6" w14:paraId="50FEC195" w14:textId="77777777" w:rsidTr="00496F97">
        <w:trPr>
          <w:trHeight w:val="564"/>
        </w:trPr>
        <w:tc>
          <w:tcPr>
            <w:tcW w:w="560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41382D" w14:textId="77777777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>B. meridae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14CC26" w14:textId="31BC14A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bilobed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E8915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Minute, most of parapodia exposed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1B9D2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Absent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68BB0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2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DB0D6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Long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9DDB9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FE327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Subbiramous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E27D0E" w14:textId="17710ABC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Rounded,</w:t>
            </w:r>
          </w:p>
          <w:p w14:paraId="69E47805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very short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DD546B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Few, very 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FC8FB2" w14:textId="66B58D62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Stout, straight,</w:t>
            </w:r>
          </w:p>
          <w:p w14:paraId="61217F32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subdistal swelling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1991B4" w14:textId="5DFDE68E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Slender, rounded</w:t>
            </w:r>
          </w:p>
          <w:p w14:paraId="38F79FDA" w14:textId="7082BC63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tip, longer</w:t>
            </w:r>
          </w:p>
          <w:p w14:paraId="0EBC3289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subdistal area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EB580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Seeps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9E0A52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n. sp. 1</w:t>
            </w: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 xml:space="preserve"> and </w:t>
            </w: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3</w:t>
            </w:r>
          </w:p>
        </w:tc>
      </w:tr>
      <w:tr w:rsidR="00C32998" w:rsidRPr="006A19A6" w14:paraId="3BAA1425" w14:textId="77777777" w:rsidTr="00496F97">
        <w:trPr>
          <w:trHeight w:val="564"/>
        </w:trPr>
        <w:tc>
          <w:tcPr>
            <w:tcW w:w="560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554A24" w14:textId="77777777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>B. tjiasmantoi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0A3F30" w14:textId="628203E5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bilobed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26F4CC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Covering parapodia, dorsum exposed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8A0036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Absent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370A1B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3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8B9CA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Short, dense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0498C3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656D98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Subbiramous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2A4A9D" w14:textId="30DC519E" w:rsidR="0022650F" w:rsidRDefault="0022650F" w:rsidP="00C32998">
            <w:pPr>
              <w:wordWrap w:val="0"/>
              <w:jc w:val="center"/>
              <w:textAlignment w:val="center"/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Few, very</w:t>
            </w:r>
          </w:p>
          <w:p w14:paraId="147D668B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D39F90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Few, very short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9D3293" w14:textId="0F33E3AE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Slender, rounded</w:t>
            </w:r>
          </w:p>
          <w:p w14:paraId="47AA1462" w14:textId="54B25669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tip, subdistal</w:t>
            </w:r>
          </w:p>
          <w:p w14:paraId="62DCCB6A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swelling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749D3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Stout, shorter</w:t>
            </w:r>
          </w:p>
          <w:p w14:paraId="53C01C8C" w14:textId="58A9EFEE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subdistal area</w:t>
            </w:r>
          </w:p>
        </w:tc>
        <w:tc>
          <w:tcPr>
            <w:tcW w:w="341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141156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Vents</w:t>
            </w:r>
          </w:p>
        </w:tc>
        <w:tc>
          <w:tcPr>
            <w:tcW w:w="342" w:type="pct"/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E9C7FC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Bathymodiolus spp</w:t>
            </w: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 xml:space="preserve">. Including </w:t>
            </w: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B. brevior</w:t>
            </w:r>
          </w:p>
        </w:tc>
      </w:tr>
      <w:tr w:rsidR="00C32998" w:rsidRPr="006A19A6" w14:paraId="208165C6" w14:textId="77777777" w:rsidTr="00496F97">
        <w:trPr>
          <w:trHeight w:val="564"/>
        </w:trPr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D3A430" w14:textId="20CBA8C9" w:rsidR="0022650F" w:rsidRPr="00C32998" w:rsidRDefault="0022650F" w:rsidP="00294C6A">
            <w:pPr>
              <w:wordWrap w:val="0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C32998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4"/>
                <w:szCs w:val="14"/>
              </w:rPr>
              <w:t xml:space="preserve">B. onnuriensis </w:t>
            </w:r>
            <w:r w:rsidRPr="00C32998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sp</w:t>
            </w:r>
            <w:r w:rsidR="009E657C" w:rsidRPr="00C32998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. nov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4E89A0" w14:textId="0A666BFC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bilobed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027DD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Covering parapodia, dorsum exposed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A27C38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Absent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8453C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Segment 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8EAE31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Short, dense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BD70C8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Short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9C8078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Subbiramous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F9774C" w14:textId="164952F4" w:rsidR="0022650F" w:rsidRDefault="0022650F" w:rsidP="00C32998">
            <w:pPr>
              <w:wordWrap w:val="0"/>
              <w:jc w:val="center"/>
              <w:textAlignment w:val="center"/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kern w:val="24"/>
                <w:sz w:val="14"/>
                <w:szCs w:val="14"/>
              </w:rPr>
              <w:t>Rounded</w:t>
            </w: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,</w:t>
            </w:r>
          </w:p>
          <w:p w14:paraId="3A629A9E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very short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D26A79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Few, very short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4BA44F" w14:textId="16001B28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Slender, rounded</w:t>
            </w:r>
          </w:p>
          <w:p w14:paraId="72EB4A61" w14:textId="1D1E9012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tip, subdistal</w:t>
            </w:r>
          </w:p>
          <w:p w14:paraId="479169B8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swelling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9182B3" w14:textId="3889C168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Stout, shorter</w:t>
            </w:r>
          </w:p>
          <w:p w14:paraId="594FD21C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4"/>
                <w:szCs w:val="14"/>
              </w:rPr>
              <w:t>subdistal area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3C6824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color w:val="000000"/>
                <w:kern w:val="24"/>
                <w:sz w:val="12"/>
                <w:szCs w:val="12"/>
              </w:rPr>
              <w:t>Vents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742377" w14:textId="77777777" w:rsidR="0022650F" w:rsidRPr="006A19A6" w:rsidRDefault="0022650F" w:rsidP="00C32998">
            <w:pPr>
              <w:wordWrap w:val="0"/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6A19A6">
              <w:rPr>
                <w:rFonts w:ascii="Times New Roman" w:eastAsia="Malgun Gothic" w:hAnsi="Times New Roman" w:cs="Times New Roman"/>
                <w:i/>
                <w:iCs/>
                <w:color w:val="000000"/>
                <w:kern w:val="24"/>
                <w:sz w:val="12"/>
                <w:szCs w:val="12"/>
              </w:rPr>
              <w:t>Gigantidas vrjienhoeki</w:t>
            </w:r>
          </w:p>
        </w:tc>
      </w:tr>
    </w:tbl>
    <w:p w14:paraId="2C1D5372" w14:textId="77777777" w:rsidR="000C0541" w:rsidRDefault="000C0541"/>
    <w:sectPr w:rsidR="000C0541" w:rsidSect="00C329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CF0B2" w14:textId="77777777" w:rsidR="0056766C" w:rsidRDefault="0056766C" w:rsidP="00161AC6">
      <w:r>
        <w:separator/>
      </w:r>
    </w:p>
  </w:endnote>
  <w:endnote w:type="continuationSeparator" w:id="0">
    <w:p w14:paraId="6190214D" w14:textId="77777777" w:rsidR="0056766C" w:rsidRDefault="0056766C" w:rsidP="0016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Malgun Gothic Semilight"/>
    <w:panose1 w:val="020B0600000101010101"/>
    <w:charset w:val="81"/>
    <w:family w:val="modern"/>
    <w:pitch w:val="variable"/>
    <w:sig w:usb0="00000000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D9719" w14:textId="77777777" w:rsidR="00BB763D" w:rsidRDefault="00BB76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3593" w14:textId="77777777" w:rsidR="00BB763D" w:rsidRDefault="00BB76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D9A09" w14:textId="77777777" w:rsidR="00BB763D" w:rsidRDefault="00BB76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EC39" w14:textId="77777777" w:rsidR="0056766C" w:rsidRDefault="0056766C" w:rsidP="00161AC6">
      <w:r>
        <w:separator/>
      </w:r>
    </w:p>
  </w:footnote>
  <w:footnote w:type="continuationSeparator" w:id="0">
    <w:p w14:paraId="73664C75" w14:textId="77777777" w:rsidR="0056766C" w:rsidRDefault="0056766C" w:rsidP="00161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6F95A" w14:textId="77777777" w:rsidR="00BB763D" w:rsidRDefault="00BB76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88E4B" w14:textId="4F34CFE5" w:rsidR="00BF278A" w:rsidRDefault="0004503B" w:rsidP="00DA6E43">
    <w:pPr>
      <w:tabs>
        <w:tab w:val="left" w:pos="3140"/>
      </w:tabs>
      <w:rPr>
        <w:rFonts w:ascii="Times New Roman" w:hAnsi="Times New Roman" w:cs="Times New Roman"/>
        <w:iCs/>
        <w:sz w:val="20"/>
        <w:szCs w:val="20"/>
      </w:rPr>
    </w:pPr>
    <w:r w:rsidRPr="0004503B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04503B">
      <w:rPr>
        <w:rFonts w:ascii="Times New Roman" w:hAnsi="Times New Roman" w:cs="Times New Roman"/>
        <w:iCs/>
        <w:sz w:val="20"/>
        <w:szCs w:val="20"/>
      </w:rPr>
      <w:t xml:space="preserve"> </w:t>
    </w:r>
    <w:r w:rsidRPr="0004503B">
      <w:rPr>
        <w:rFonts w:ascii="Times New Roman" w:hAnsi="Times New Roman" w:cs="Times New Roman"/>
        <w:b/>
        <w:iCs/>
        <w:sz w:val="20"/>
        <w:szCs w:val="20"/>
      </w:rPr>
      <w:t>61:</w:t>
    </w:r>
    <w:bookmarkStart w:id="0" w:name="_GoBack"/>
    <w:bookmarkEnd w:id="0"/>
    <w:r w:rsidR="00BB763D">
      <w:rPr>
        <w:rFonts w:ascii="Times New Roman" w:hAnsi="Times New Roman" w:cs="Times New Roman"/>
        <w:iCs/>
        <w:sz w:val="20"/>
        <w:szCs w:val="20"/>
      </w:rPr>
      <w:t>2</w:t>
    </w:r>
    <w:r w:rsidR="00A7070A">
      <w:rPr>
        <w:rFonts w:ascii="Times New Roman" w:hAnsi="Times New Roman" w:cs="Times New Roman"/>
        <w:iCs/>
        <w:sz w:val="20"/>
        <w:szCs w:val="20"/>
      </w:rPr>
      <w:t>1</w:t>
    </w:r>
    <w:r w:rsidRPr="0004503B">
      <w:rPr>
        <w:rFonts w:ascii="Times New Roman" w:hAnsi="Times New Roman" w:cs="Times New Roman"/>
        <w:iCs/>
        <w:sz w:val="20"/>
        <w:szCs w:val="20"/>
      </w:rPr>
      <w:t xml:space="preserve"> (2022)</w:t>
    </w:r>
  </w:p>
  <w:p w14:paraId="4449F8AC" w14:textId="77777777" w:rsidR="00DA6E43" w:rsidRPr="0004503B" w:rsidRDefault="00DA6E43" w:rsidP="00DA6E43">
    <w:pPr>
      <w:tabs>
        <w:tab w:val="left" w:pos="3140"/>
      </w:tabs>
      <w:rPr>
        <w:rFonts w:asciiTheme="minorHAnsi" w:eastAsiaTheme="minorEastAsia" w:hAnsiTheme="minorHAnsi" w:cstheme="minorBid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E5E58" w14:textId="77777777" w:rsidR="00BB763D" w:rsidRDefault="00BB76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NzOyNDEwNTE0MzBR0lEKTi0uzszPAykwrgUA+sVfliwAAAA="/>
  </w:docVars>
  <w:rsids>
    <w:rsidRoot w:val="0022650F"/>
    <w:rsid w:val="0004503B"/>
    <w:rsid w:val="000C0541"/>
    <w:rsid w:val="00124D46"/>
    <w:rsid w:val="00161AC6"/>
    <w:rsid w:val="0022650F"/>
    <w:rsid w:val="002B1195"/>
    <w:rsid w:val="003444E4"/>
    <w:rsid w:val="00496F97"/>
    <w:rsid w:val="0056766C"/>
    <w:rsid w:val="005C6ACE"/>
    <w:rsid w:val="00642343"/>
    <w:rsid w:val="008A6F03"/>
    <w:rsid w:val="009E657C"/>
    <w:rsid w:val="00A32030"/>
    <w:rsid w:val="00A7070A"/>
    <w:rsid w:val="00AA5734"/>
    <w:rsid w:val="00BB763D"/>
    <w:rsid w:val="00BF278A"/>
    <w:rsid w:val="00C32998"/>
    <w:rsid w:val="00DA6E43"/>
    <w:rsid w:val="00F3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ABCB5"/>
  <w15:chartTrackingRefBased/>
  <w15:docId w15:val="{221670E0-0F9E-4B92-812A-0785D65E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650F"/>
    <w:pPr>
      <w:spacing w:after="0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AC6"/>
    <w:pPr>
      <w:tabs>
        <w:tab w:val="center" w:pos="4513"/>
        <w:tab w:val="right" w:pos="902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161AC6"/>
    <w:rPr>
      <w:rFonts w:ascii="Gulim" w:eastAsia="Gulim" w:hAnsi="Gulim" w:cs="Gulim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61AC6"/>
    <w:pPr>
      <w:tabs>
        <w:tab w:val="center" w:pos="4513"/>
        <w:tab w:val="right" w:pos="902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161AC6"/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KIOST</dc:creator>
  <cp:keywords/>
  <dc:description/>
  <cp:lastModifiedBy>staff</cp:lastModifiedBy>
  <cp:revision>14</cp:revision>
  <dcterms:created xsi:type="dcterms:W3CDTF">2021-06-03T06:44:00Z</dcterms:created>
  <dcterms:modified xsi:type="dcterms:W3CDTF">2022-05-30T07:07:00Z</dcterms:modified>
</cp:coreProperties>
</file>