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7FB0F" w14:textId="77777777" w:rsidR="005C3A2D" w:rsidRDefault="005C3A2D" w:rsidP="002554D0">
      <w:pPr>
        <w:spacing w:line="0" w:lineRule="atLeast"/>
        <w:rPr>
          <w:rFonts w:ascii="Times New Roman" w:hAnsi="Times New Roman" w:cs="Times New Roman"/>
        </w:rPr>
      </w:pPr>
      <w:r w:rsidRPr="00941CC4">
        <w:rPr>
          <w:rFonts w:ascii="Times New Roman" w:hAnsi="Times New Roman" w:cs="Times New Roman" w:hint="eastAsia"/>
          <w:b/>
          <w:bCs/>
        </w:rPr>
        <w:t>T</w:t>
      </w:r>
      <w:r w:rsidRPr="00941CC4">
        <w:rPr>
          <w:rFonts w:ascii="Times New Roman" w:hAnsi="Times New Roman" w:cs="Times New Roman"/>
          <w:b/>
          <w:bCs/>
        </w:rPr>
        <w:t>able S1</w:t>
      </w:r>
      <w:r w:rsidR="005172C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 List of species, body size, catalog number of specimens, and their accession numbers. Species without examined specimen is denoted by a hyphen (-) representing data as “n</w:t>
      </w:r>
      <w:r w:rsidRPr="002E3913">
        <w:rPr>
          <w:rFonts w:ascii="Times New Roman" w:hAnsi="Times New Roman" w:cs="Times New Roman"/>
        </w:rPr>
        <w:t>ot available</w:t>
      </w:r>
      <w:r w:rsidR="00B86F0B">
        <w:rPr>
          <w:rFonts w:ascii="Times New Roman" w:hAnsi="Times New Roman" w:cs="Times New Roman"/>
        </w:rPr>
        <w:t>”</w:t>
      </w:r>
    </w:p>
    <w:tbl>
      <w:tblPr>
        <w:tblW w:w="142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0"/>
        <w:gridCol w:w="1480"/>
        <w:gridCol w:w="2313"/>
        <w:gridCol w:w="2087"/>
        <w:gridCol w:w="1980"/>
      </w:tblGrid>
      <w:tr w:rsidR="005C3A2D" w:rsidRPr="00B86F0B" w14:paraId="72A5D7A4" w14:textId="77777777" w:rsidTr="00B810FB">
        <w:trPr>
          <w:trHeight w:val="397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97273F" w14:textId="77777777" w:rsidR="005C3A2D" w:rsidRPr="00B86F0B" w:rsidRDefault="005C3A2D" w:rsidP="00B86F0B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B86F0B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Species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96996" w14:textId="77777777" w:rsidR="005C3A2D" w:rsidRPr="00B86F0B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B86F0B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SL (mm)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48731" w14:textId="77777777" w:rsidR="005C3A2D" w:rsidRPr="00B86F0B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B86F0B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Voucher specimen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234BA0" w14:textId="77777777" w:rsidR="005C3A2D" w:rsidRPr="00B86F0B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B86F0B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Tissue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191776" w14:textId="77777777" w:rsidR="005C3A2D" w:rsidRPr="00B86F0B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B86F0B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Accession No.</w:t>
            </w:r>
          </w:p>
        </w:tc>
      </w:tr>
      <w:tr w:rsidR="005C3A2D" w:rsidRPr="000E1E87" w14:paraId="4EA6536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E9D3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Brachypterois serrulatus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(Richardson, 1846)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35E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55–102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3855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ASIZP0066011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FFFF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ASIZP0910715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AEBD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MZ317564</w:t>
            </w:r>
          </w:p>
        </w:tc>
      </w:tr>
      <w:tr w:rsidR="005C3A2D" w:rsidRPr="000E1E87" w14:paraId="2DA2F30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B388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4EBF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D10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DOS08001-1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C6AE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DOS08001-1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D43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MZ317565</w:t>
            </w:r>
          </w:p>
        </w:tc>
      </w:tr>
      <w:tr w:rsidR="005C3A2D" w:rsidRPr="000E1E87" w14:paraId="1EBC23F3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1FB8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C504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0778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DOS08001-4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57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E555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805E04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F01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F29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0F8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NMMB-P019439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0858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F78B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4F5B283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B37E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B6B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793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NMMB-P027511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ED8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E022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67D5D2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E40B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Brachypterois serrulifer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Fowler, 1938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50FA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75–109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5965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DOS08002-2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45A7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DOS08002-2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EAA0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OM949621</w:t>
            </w:r>
          </w:p>
        </w:tc>
      </w:tr>
      <w:tr w:rsidR="005C3A2D" w:rsidRPr="000E1E87" w14:paraId="2CD6C1A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B8B3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B17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FF3D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DOS08002-4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9DE7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DOS08002-4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7410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MZ317566</w:t>
            </w:r>
          </w:p>
        </w:tc>
      </w:tr>
      <w:tr w:rsidR="005C3A2D" w:rsidRPr="000E1E87" w14:paraId="39CB3D2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FCCC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0C9F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0B50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NMMB-P002808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D1B5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BDF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C5404EA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6858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Caracanthus maculatus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(Gray, 1831)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E070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22–39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16A9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ASIZP0054847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3202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4AD2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0DD876B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D6AF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E27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03C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ASIZP0080112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5EB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056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D0C481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0347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9676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0CE8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DOS08359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10C4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FFE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OM949622</w:t>
            </w:r>
          </w:p>
        </w:tc>
      </w:tr>
      <w:tr w:rsidR="005C3A2D" w:rsidRPr="000E1E87" w14:paraId="0030E3ED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5511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50A4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7B8E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DOS08418-1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6CD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4E4F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1CFD13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4A8E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F98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9C3F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DOS08418-2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0943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DOS08418-2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374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OM949623</w:t>
            </w:r>
          </w:p>
        </w:tc>
      </w:tr>
      <w:tr w:rsidR="005C3A2D" w:rsidRPr="000E1E87" w14:paraId="2DB0BEE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9DF9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Caracanthus unipinna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(Gray, 1831)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31E3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BCC1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ASIZP0074783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1AEE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09DC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EF52D39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913F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 zebra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0A9D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61–124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0DB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ASIZP0054156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046C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938D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49A9D46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4BD3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CF60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146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ASIZP0054974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2CE4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FD84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28529A29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5F90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FC0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6029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ASIZP0057743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E2A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034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AFAA113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0D64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97B9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591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DOS03948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E37B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B82E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6C5F0F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2541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07EF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3EC1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DOS06343-1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56C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DOS06343-1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1390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MZ317574</w:t>
            </w:r>
          </w:p>
        </w:tc>
      </w:tr>
      <w:tr w:rsidR="005C3A2D" w:rsidRPr="000E1E87" w14:paraId="4066D8FD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97C9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D45F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19C1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D574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DOS06343-2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8FDA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MZ317575</w:t>
            </w:r>
          </w:p>
        </w:tc>
      </w:tr>
      <w:tr w:rsidR="005C3A2D" w:rsidRPr="000E1E87" w14:paraId="4007F1A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F310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Ebosia bleekeri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(Döderlein, 1884)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8F8E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50–114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210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DOS06302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6995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608A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7E69218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33F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A6F5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D3A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2D84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DOS06334-1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F944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MZ317576</w:t>
            </w:r>
          </w:p>
        </w:tc>
      </w:tr>
      <w:tr w:rsidR="005C3A2D" w:rsidRPr="000E1E87" w14:paraId="0DF66D3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7B31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EA08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0F15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DOS06334-8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8A84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D3C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4B8A5BA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7D3A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EB7B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B5E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DOS06334-9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5E92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DOS06334-9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AED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MZ317577</w:t>
            </w:r>
          </w:p>
        </w:tc>
      </w:tr>
      <w:tr w:rsidR="005C3A2D" w:rsidRPr="000E1E87" w14:paraId="19B3E76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04A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BE1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79D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DOS07323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2572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70FB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B490FF9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2470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B5F6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81BC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DOS08142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DA86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384C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23B656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82E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>Ectreposebastes imus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Garman, 1899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96BC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72–170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9900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766B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ASIZP0912229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C2BD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OM949625</w:t>
            </w:r>
          </w:p>
        </w:tc>
      </w:tr>
      <w:tr w:rsidR="005C3A2D" w:rsidRPr="000E1E87" w14:paraId="343C63D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CCE2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E2D9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8289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DOS06130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9F2C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4D3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OM949626</w:t>
            </w:r>
          </w:p>
        </w:tc>
      </w:tr>
      <w:tr w:rsidR="005C3A2D" w:rsidRPr="000E1E87" w14:paraId="1DAD2D0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DEE1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3C5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7C3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NMMB-P028984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8CB0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1E00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F3DE33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4A13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9554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97B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NMMB-P029096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8AC7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D87C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12DD5C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352C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AD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961D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NMMB-P029435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B57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95C1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A11525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E6EA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8148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91F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NMMB-P031154-1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6706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364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631D02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169F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Helicolenus hilgendorfii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(Döderlein, 1884)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FA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125–171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09A4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ASIZP0064693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BECF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F732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5714F2E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1D2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9D8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583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ASIZP0067165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2F1E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ASIZP0912051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616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OM949627</w:t>
            </w:r>
          </w:p>
        </w:tc>
      </w:tr>
      <w:tr w:rsidR="005C3A2D" w:rsidRPr="000E1E87" w14:paraId="4A72328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6CE7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ADF6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9532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DOS03386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7C5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DOS03386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34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OM949628</w:t>
            </w:r>
          </w:p>
        </w:tc>
      </w:tr>
      <w:tr w:rsidR="005C3A2D" w:rsidRPr="000E1E87" w14:paraId="4E55AC0F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9FCD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0D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4572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NMMB-P029645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038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23B9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9BB8B4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693D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36C0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38A0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NMMB-P029646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4023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4FA1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AA6086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B798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Hoplosebastes armatus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Schmidt, 1929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26CF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89–112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A09E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9DCA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DOS06335-1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29E7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OM949629</w:t>
            </w:r>
          </w:p>
        </w:tc>
      </w:tr>
      <w:tr w:rsidR="005C3A2D" w:rsidRPr="000E1E87" w14:paraId="7F1746F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D5B1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B7A7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6C2A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793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DOS06335-2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3635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MZ317578</w:t>
            </w:r>
          </w:p>
        </w:tc>
      </w:tr>
      <w:tr w:rsidR="005C3A2D" w:rsidRPr="000E1E87" w14:paraId="12F25F8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95DD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2C3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9F52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NMMB-P014198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F86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4B93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A911F9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85A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B506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1E7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NMMB-P025250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2B6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70BE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7BA835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FEC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F07D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D6E8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NMMB-P032992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5B7D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B612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FD5617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D4B3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Iracundus signifer 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Jordan &amp; Evermann, 1903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4A9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5434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2501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7214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6CBE155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9BC1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Lythrichthys cypho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(Fowler, 1938)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0D94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C515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04B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3FF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3B24D84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4A5A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Lythrichthys eulabes 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Jordan and Starks, 1904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4FBB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78–116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9B72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DOS00321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4AC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2CA3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CAE108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AFBE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DD4E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CBC6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DOS03525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41D7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A857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ECFD39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CC1A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E80A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9939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DOS08587-1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F6E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DOS08587-1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301F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OM949630</w:t>
            </w:r>
          </w:p>
        </w:tc>
      </w:tr>
      <w:tr w:rsidR="005C3A2D" w:rsidRPr="000E1E87" w14:paraId="339206B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7CA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DF83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92E8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DOS08587-2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9C58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DOS08587-2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BD4D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OM949631</w:t>
            </w:r>
          </w:p>
        </w:tc>
      </w:tr>
      <w:tr w:rsidR="005C3A2D" w:rsidRPr="000E1E87" w14:paraId="18FC7D2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7771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F74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854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DOS08587-3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AA3D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CB8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E485EB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9FA3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Lythrichthys longimanus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(Alcock, 1894)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E60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0F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E19E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48D9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420EBF9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6D7F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Nemapterois biocellatus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(Fowler, 1938)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8FD9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62–79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6883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ASIZP0057319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47C8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9F2A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07E91B6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801D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C02C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36C6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ASIZP0074580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36D2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F966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71720F4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BE95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2D8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FEB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DOS03519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1A14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4197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73B17D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1B65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E136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A6B4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DOS06340-1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219A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DOS06340-1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EB82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MZ317570</w:t>
            </w:r>
          </w:p>
        </w:tc>
      </w:tr>
      <w:tr w:rsidR="005C3A2D" w:rsidRPr="000E1E87" w14:paraId="7447370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D857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701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1089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DOS06340-2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4A9F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DOS06340-2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9E37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MZ317571</w:t>
            </w:r>
          </w:p>
        </w:tc>
      </w:tr>
      <w:tr w:rsidR="005C3A2D" w:rsidRPr="000E1E87" w14:paraId="13E1439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7AEC2" w14:textId="43EEE45C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>Neochirus bell</w:t>
            </w:r>
            <w:r w:rsidR="00C9786D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  <w:t>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(Jordan &amp; Hubbs, 1925)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83BC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80–102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AA33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ASIZP0061861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3CE2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1E0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4C63D78F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9C96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1137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4B74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7691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6A8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OM949624</w:t>
            </w:r>
          </w:p>
        </w:tc>
      </w:tr>
      <w:tr w:rsidR="005C3A2D" w:rsidRPr="000E1E87" w14:paraId="53273093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1625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671D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9C42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618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02F6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7FA910A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F4D0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B90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0F2A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AB67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677A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C1A591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04EA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625E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7C79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17F3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DOS03631-4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4F1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MZ317569</w:t>
            </w:r>
          </w:p>
        </w:tc>
      </w:tr>
      <w:tr w:rsidR="005C3A2D" w:rsidRPr="000E1E87" w14:paraId="5D25A01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79DF1" w14:textId="76B1C1A0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Neochirus brachypter</w:t>
            </w:r>
            <w:r w:rsidR="00610F01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  <w:t>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30C4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51–69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BD97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DOS03606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740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C2D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74CAAE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B2FA8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FF4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D327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644B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DOS06330-2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7FF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MZ317572</w:t>
            </w:r>
          </w:p>
        </w:tc>
      </w:tr>
      <w:tr w:rsidR="005C3A2D" w:rsidRPr="000E1E87" w14:paraId="1207643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4BC5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9B1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0B33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878F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5346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MZ317573</w:t>
            </w:r>
          </w:p>
        </w:tc>
      </w:tr>
      <w:tr w:rsidR="005C3A2D" w:rsidRPr="000E1E87" w14:paraId="3C35354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CC9A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Neomerinthe erostris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(Alcock, 1896)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0070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68–84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B1DD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DOS06285-1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5A49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DOS06285-1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71D2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OM949632</w:t>
            </w:r>
          </w:p>
        </w:tc>
      </w:tr>
      <w:tr w:rsidR="005C3A2D" w:rsidRPr="000E1E87" w14:paraId="7AF88FE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9F12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4875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99E6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DOS06285-2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DAD6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DOS06285-2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325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OM949633</w:t>
            </w:r>
          </w:p>
        </w:tc>
      </w:tr>
      <w:tr w:rsidR="005C3A2D" w:rsidRPr="000E1E87" w14:paraId="65FCB5F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62E2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614F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E3BE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DOS06336-14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D5C1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2E7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5434BF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DEAE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A34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D561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DOS06336-15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CA31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8C6E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C63A5F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6C1B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241A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E6C8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6595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E912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1524787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2C71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Neomerinthe kaufmani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(Herre, 1952)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C15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70–85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72A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ASIZP0064297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002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790F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71418FE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EC50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AA1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25E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DOS03867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5CEA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51F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0B20516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A453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E471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A1DC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DOS06301-1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59F7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DOS06301-1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313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OM949634</w:t>
            </w:r>
          </w:p>
        </w:tc>
      </w:tr>
      <w:tr w:rsidR="005C3A2D" w:rsidRPr="000E1E87" w14:paraId="404E425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064F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F260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3F9D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DOS06301-2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5B37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35CD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53E649B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38BA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03D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CE4C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1816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47D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OM949635</w:t>
            </w:r>
          </w:p>
        </w:tc>
      </w:tr>
      <w:tr w:rsidR="005C3A2D" w:rsidRPr="000E1E87" w14:paraId="545C0C1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69FB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9E5B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EFDE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NMMB-P030355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EE3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4AA0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22FAD3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97D4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Neomerinthe megalepis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(Fowler, 1938)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8680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BE72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0953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A5AF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48D2F24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4CC6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Neomerinthe procurva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Chen, 1981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278E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79–136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484C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627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ASIZP0911154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4DB0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OM949636</w:t>
            </w:r>
          </w:p>
        </w:tc>
      </w:tr>
      <w:tr w:rsidR="005C3A2D" w:rsidRPr="000E1E87" w14:paraId="4BE9908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4A49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B342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D3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ASIZP0063640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151F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23A7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C591EE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9F50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964D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F0D9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ASIZP0065838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8054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F8F4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6AD8F5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DBB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0B3C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CB66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DOS06584-1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453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DOS06584-1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31B5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OM949637</w:t>
            </w:r>
          </w:p>
        </w:tc>
      </w:tr>
      <w:tr w:rsidR="005C3A2D" w:rsidRPr="000E1E87" w14:paraId="3F4E550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093D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4381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75D9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DOS06584-2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DF79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F6FB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49FE42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04C8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3A05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C162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DOS06584-3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9E3F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BCE8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113600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123A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Parapterois </w:t>
            </w:r>
            <w:r w:rsidRPr="00536326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heterurus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(Bleeker, 1856)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1BC4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68–129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886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A94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94B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0868B2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7036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FFC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3625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7BE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DOS06333-1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1AC9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MZ317580</w:t>
            </w:r>
          </w:p>
        </w:tc>
      </w:tr>
      <w:tr w:rsidR="005C3A2D" w:rsidRPr="000E1E87" w14:paraId="14E10BE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5F5E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8178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B8A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DOS06333-2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E15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EE4E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B4CDD1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157A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BB1B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DF82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DOS06333-3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6946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7831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68A9D1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BF14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580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03B1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DOS06333-4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80D7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970D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BCD4D0A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F23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0FB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3F19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DOS06333-5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719B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DOS06333-5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2A41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MZ317581</w:t>
            </w:r>
          </w:p>
        </w:tc>
      </w:tr>
      <w:tr w:rsidR="005C3A2D" w:rsidRPr="000E1E87" w14:paraId="0044A0A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12DE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Parascorpaena aurita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(Rüppell, 1838)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AFCB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58–102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EC83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ASIZP0073621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7D0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CC66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6F789FF7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51AD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365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D8F5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DOS06304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131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E73A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A6AA10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DCB0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3A98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B14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DOS06547-1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BF0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DOS06547-1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E02B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MZ414212</w:t>
            </w:r>
          </w:p>
        </w:tc>
      </w:tr>
      <w:tr w:rsidR="005C3A2D" w:rsidRPr="000E1E87" w14:paraId="640ACBBA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FBFF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432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BCB4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DOS06547-2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2724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7080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99D75D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695C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CF32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7C17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DOS07016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56D2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8BB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MZ414214</w:t>
            </w:r>
          </w:p>
        </w:tc>
      </w:tr>
      <w:tr w:rsidR="005C3A2D" w:rsidRPr="000E1E87" w14:paraId="51D8594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E537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Parascorpaena maculipinnis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Smith, 1957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6D2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27–48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83D7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DOS08417-1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BCE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DOS08417-1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112B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OM949638</w:t>
            </w:r>
          </w:p>
        </w:tc>
      </w:tr>
      <w:tr w:rsidR="005C3A2D" w:rsidRPr="000E1E87" w14:paraId="793B6AE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63F0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DC76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70F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DOS08417-2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B1E0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DOS08417-2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C33C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OM949639</w:t>
            </w:r>
          </w:p>
        </w:tc>
      </w:tr>
      <w:tr w:rsidR="005C3A2D" w:rsidRPr="000E1E87" w14:paraId="4B7283F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010E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46B2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02BF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DOS08442-1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33FF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9475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478163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D466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326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410D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DOS08442-2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7AC8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374E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B804AF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9D99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DF90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78D0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DOS08442-3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5A8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CE45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BEEEF0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8345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Parascorpaena mcadamsi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(Fowler, 1938)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45F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18–31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337A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ASIZP0062428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AF0B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1574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752889F7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3BE8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E74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49AE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ASIZP0062431-1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683A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5765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53E707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1BDB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34E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5303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ASIZP0062431-2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7DE4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77FC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D55EF1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CE69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6D72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95B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ASIZP0062431-3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460E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6610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7D2D82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2F8A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95B9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33B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DOS08363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87DE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29D8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OM949640</w:t>
            </w:r>
          </w:p>
        </w:tc>
      </w:tr>
      <w:tr w:rsidR="005C3A2D" w:rsidRPr="000E1E87" w14:paraId="294CE3E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B374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440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BB1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6CDC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DOS08415-3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132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OM949641</w:t>
            </w:r>
          </w:p>
        </w:tc>
      </w:tr>
      <w:tr w:rsidR="005C3A2D" w:rsidRPr="000E1E87" w14:paraId="77D07FB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ED90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Parascorpaena mossambica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(Peters, 1855)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7998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66–90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AE4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DOS08024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D15E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D63F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24721EC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02B4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92B9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B2A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DOS08329-1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05C3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DOS08329-1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E03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MZ508512</w:t>
            </w:r>
          </w:p>
        </w:tc>
      </w:tr>
      <w:tr w:rsidR="005C3A2D" w:rsidRPr="000E1E87" w14:paraId="721B58A8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2B44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A92F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49D5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DOS08329-2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FDD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DOS08329-2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F3ED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MZ508513</w:t>
            </w:r>
          </w:p>
        </w:tc>
      </w:tr>
      <w:tr w:rsidR="005C3A2D" w:rsidRPr="000E1E87" w14:paraId="5656BAE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523F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162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8CC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DOS083293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D561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2BD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9B0F4A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C2E4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C3F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1E67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DOS08331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25A7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6344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F055868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617C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Parascorpaena poseidon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Chou &amp; Liao, 2022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B5C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99–114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619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ASIZP0080981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ECB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22D6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573384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7542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838E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B93D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DOS00182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27E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DOS00182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FFD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MZ508500</w:t>
            </w:r>
          </w:p>
        </w:tc>
      </w:tr>
      <w:tr w:rsidR="005C3A2D" w:rsidRPr="000E1E87" w14:paraId="1D660A6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1D2C1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F185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5C6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NMMB-P035692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C6B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NMMB-P035692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4ABF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MZ508501</w:t>
            </w:r>
          </w:p>
        </w:tc>
      </w:tr>
      <w:tr w:rsidR="005C3A2D" w:rsidRPr="000E1E87" w14:paraId="70768F4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B06C8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02B4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9301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NMMB-P035693-1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7A2E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12D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CE8F41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44C8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96D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B5A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NMMB-P035693-2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B55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23D5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4BB56BB3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A333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>Phenacoscorpius megalops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Fowler, 1938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B727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2FC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E6A7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7ED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53B14B3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17CE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Phenacoscorpius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sp.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0AF3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kern w:val="0"/>
                <w:szCs w:val="24"/>
              </w:rPr>
              <w:t>46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D8A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kern w:val="0"/>
                <w:szCs w:val="24"/>
              </w:rPr>
              <w:t>NMMB-P036068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5BE6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kern w:val="0"/>
                <w:szCs w:val="24"/>
              </w:rPr>
              <w:t>NMMB-P036068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58F2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OM949642</w:t>
            </w:r>
          </w:p>
        </w:tc>
      </w:tr>
      <w:tr w:rsidR="005C3A2D" w:rsidRPr="000E1E87" w14:paraId="4D92CF4F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06A6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Pontinus macrocephalus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(Sauvage, 1882)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EEC4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C1B9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C477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EED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34D8A29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DAD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Pontinus tentacularis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(Fowler, 1938)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385C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139–208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11AE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ASIZP0057404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225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0018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7E777B7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34EC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312A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F2DA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ASIZP065849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7B7E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ASIZP0911102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747B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OM949643</w:t>
            </w:r>
          </w:p>
        </w:tc>
      </w:tr>
      <w:tr w:rsidR="005C3A2D" w:rsidRPr="000E1E87" w14:paraId="44299F4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9713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8CF6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9716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DOS06534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FF48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59C4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OM949644</w:t>
            </w:r>
          </w:p>
        </w:tc>
      </w:tr>
      <w:tr w:rsidR="005C3A2D" w:rsidRPr="000E1E87" w14:paraId="541B0B6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F27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63F6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B7A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84B4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CCB2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1252AFC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80D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42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2B2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842D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8B20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913428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E3B1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Pteroidichthys acutus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Motomura &amp; Kanade, 2015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D94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3E27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NMMB-P023812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1C5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F198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8CEB22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C4A3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Pteroidichthys amboinensis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Bleeker, 1856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85F5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41–44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AFB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ASIZP0064130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36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3AF7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268F30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496A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41F0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7C06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DOS07124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E61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DOS07124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148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OM949645</w:t>
            </w:r>
          </w:p>
        </w:tc>
      </w:tr>
      <w:tr w:rsidR="005C3A2D" w:rsidRPr="000E1E87" w14:paraId="4CEF51C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0616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4C08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A98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DOS08572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A1B3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3A3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OM949646</w:t>
            </w:r>
          </w:p>
        </w:tc>
      </w:tr>
      <w:tr w:rsidR="005C3A2D" w:rsidRPr="000E1E87" w14:paraId="6D5BE49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2020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Pteroidichthys noronhai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(Fowler, 1938)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3ED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AF6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8FF8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0182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OM949647</w:t>
            </w:r>
          </w:p>
        </w:tc>
      </w:tr>
      <w:tr w:rsidR="005C3A2D" w:rsidRPr="000E1E87" w14:paraId="6C1BBDD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D4CD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lunulata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Temminck &amp; Schlegel, 1843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8F7B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4292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CB3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2E3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MZ317584</w:t>
            </w:r>
          </w:p>
        </w:tc>
      </w:tr>
      <w:tr w:rsidR="005C3A2D" w:rsidRPr="000E1E87" w14:paraId="57255D9B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C4E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russelii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Bennett, 1831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D05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57–178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47DE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DOS03523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E623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A3EB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13307B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4DCB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38D4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EC2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DOS06299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35C2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218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780D3F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D000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6FDF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A868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DOS06363-1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815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DOS06363-1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8FB6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OM949652</w:t>
            </w:r>
          </w:p>
        </w:tc>
      </w:tr>
      <w:tr w:rsidR="005C3A2D" w:rsidRPr="000E1E87" w14:paraId="0EB553F8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894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1987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3183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DOS06363-2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51A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19C4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2B4DD05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3147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48B4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09E5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DOS06364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6CD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4221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MZ317591</w:t>
            </w:r>
          </w:p>
        </w:tc>
      </w:tr>
      <w:tr w:rsidR="005C3A2D" w:rsidRPr="000E1E87" w14:paraId="68D889B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E3B3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volitans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(Linnaeus, 1758)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3CF1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54–402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C216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ASIZP0059748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994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C760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3001CE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7FA8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3376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252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ASIZP0063660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D56C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717F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49104E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0A0A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01A5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0004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7A13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E43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6A1332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4E3D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64AA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0F4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DOS06484-1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8FC3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DOS06484-1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1D47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OM949653</w:t>
            </w:r>
          </w:p>
        </w:tc>
      </w:tr>
      <w:tr w:rsidR="005C3A2D" w:rsidRPr="000E1E87" w14:paraId="73824D1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30E3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4572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035A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DOS06484-2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63F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DOS06484-2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6F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OM949654</w:t>
            </w:r>
          </w:p>
        </w:tc>
      </w:tr>
      <w:tr w:rsidR="005C3A2D" w:rsidRPr="000E1E87" w14:paraId="31BEA15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55422" w14:textId="4A1EAE23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Pteropterus antennat</w:t>
            </w:r>
            <w:r w:rsidR="005C66AB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  <w:t>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(Bloch, 1787)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98D4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62–143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D5FA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ASIZP0072229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AEC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6510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FE0AE0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0DB8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3929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C0AD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DOS03384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7CAD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D8EE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591CA2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1340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046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0E54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DOS06134-1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859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DOS06134-1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C1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OM949648</w:t>
            </w:r>
          </w:p>
        </w:tc>
      </w:tr>
      <w:tr w:rsidR="005C3A2D" w:rsidRPr="000E1E87" w14:paraId="3450053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59E9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333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0D61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DOS06134-2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109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06C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2DBB3E1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5A4A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AEDB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F5FB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DOS06346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823E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664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1969CF0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FF5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8C5C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787D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1E2F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E1F7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OM949649</w:t>
            </w:r>
          </w:p>
        </w:tc>
      </w:tr>
      <w:tr w:rsidR="005C3A2D" w:rsidRPr="000E1E87" w14:paraId="5547E39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72AB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Pteropterus paucispinula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Matsunuma &amp; Motomura, 2014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F522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111–137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0670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DOS03219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E74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FF78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445E3C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2E0E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B28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6141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ED6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DOS03220-1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DCC5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MZ317587</w:t>
            </w:r>
          </w:p>
        </w:tc>
      </w:tr>
      <w:tr w:rsidR="005C3A2D" w:rsidRPr="000E1E87" w14:paraId="1EF2888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F200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A04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EC28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DOS07017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987F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2D1A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OM949650</w:t>
            </w:r>
          </w:p>
        </w:tc>
      </w:tr>
      <w:tr w:rsidR="005C3A2D" w:rsidRPr="000E1E87" w14:paraId="57AB7E7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C832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130E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E332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NMMB-P029048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C8D0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BDC3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68ED4B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EC72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B51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DB5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NMMB-P029049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36E5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C81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827207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25A6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2DB9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DFB5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NMMB-P034149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095F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52E1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60A4C4A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7BAF" w14:textId="4D86F856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Pteropterus radiat</w:t>
            </w:r>
            <w:r w:rsidR="00DC5C5B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  <w:t>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Cuvier, 1829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3B06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59–118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44D3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DOS06355-1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32E5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DOS06355-1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5A70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OM949651</w:t>
            </w:r>
          </w:p>
        </w:tc>
      </w:tr>
      <w:tr w:rsidR="005C3A2D" w:rsidRPr="000E1E87" w14:paraId="409534F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A0F9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4FF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BB8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409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180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MZ317588</w:t>
            </w:r>
          </w:p>
        </w:tc>
      </w:tr>
      <w:tr w:rsidR="005C3A2D" w:rsidRPr="000E1E87" w14:paraId="0F95418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EAE5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370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3690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DOS06355-2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143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38AE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28A460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F779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A16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B426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E87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7F12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2E62E9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D0F2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AFC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FF4F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DOS06355-3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6B5E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D1B8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840E3B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05D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Rhinopias eschmeyeri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Condé, 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AB8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74–108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D99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ASIZP0057376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FCAD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54AB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72CDA8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CC00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F3FC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FA0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DOS03527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6458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25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MZ317594</w:t>
            </w:r>
          </w:p>
        </w:tc>
      </w:tr>
      <w:tr w:rsidR="005C3A2D" w:rsidRPr="000E1E87" w14:paraId="37418BA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9365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590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5D3E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DOS07974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EDE0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839E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OM949655</w:t>
            </w:r>
          </w:p>
        </w:tc>
      </w:tr>
      <w:tr w:rsidR="005C3A2D" w:rsidRPr="000E1E87" w14:paraId="7E2B3B1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7B63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Rhinopias frondosa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(Günther, 1892)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59A4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87–155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C17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NMMB-P011304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C23B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3F3C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7114D9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76EA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CA93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5D9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NMMB-P029393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31D2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1817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9F824F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B322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03C9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143B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NMMB-P033914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EF1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NMMB-P033914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3ED0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OM949656</w:t>
            </w:r>
          </w:p>
        </w:tc>
      </w:tr>
      <w:tr w:rsidR="005C3A2D" w:rsidRPr="000E1E87" w14:paraId="33E66DF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EFD4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Scorpaena miostoma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Günther, 1877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6AB9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36–89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269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DOS03637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F4CF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8D2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25459F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49A8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82C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196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DOS06326-40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C78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7FF2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511536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BB6D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3123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F220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DOS06326-41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909D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B1F6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023753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9F9E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4D81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243D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DOS06326-42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1815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CF36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66896D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57A6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9C9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1088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DOS06326-43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19A3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DOS06326-43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6AC3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OM949657</w:t>
            </w:r>
          </w:p>
        </w:tc>
      </w:tr>
      <w:tr w:rsidR="005C3A2D" w:rsidRPr="000E1E87" w14:paraId="13F2BD0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0659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38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341E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4213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A52A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OM949658</w:t>
            </w:r>
          </w:p>
        </w:tc>
      </w:tr>
      <w:tr w:rsidR="005C3A2D" w:rsidRPr="000E1E87" w14:paraId="3F7E84DF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B350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Scorpaena neglecta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Temminck &amp; Schlegel, 1843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EF6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177–213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D07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ASIZP0071064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548D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7E08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81805E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3E6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8B4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6BDF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DOS07029-1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1D6D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DOS07029-1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CAFF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OM949659</w:t>
            </w:r>
          </w:p>
        </w:tc>
      </w:tr>
      <w:tr w:rsidR="005C3A2D" w:rsidRPr="000E1E87" w14:paraId="1840043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740F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4199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6E29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DOS07029-2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EA2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8249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805C78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F036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27A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4886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DOS07029-3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1CA2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DOS07029-3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457B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OM949660</w:t>
            </w:r>
          </w:p>
        </w:tc>
      </w:tr>
      <w:tr w:rsidR="005C3A2D" w:rsidRPr="000E1E87" w14:paraId="6F30741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04F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BB5D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CEC7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NMMB-P004946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D9B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DE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6D1DAF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3999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Scorpaena onaria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Jordan &amp; Snyder, 1900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7DE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132–155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1462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ASIZP0056235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DF15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1151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D73B3C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9C22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ACB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6477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DOS06587-1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FF7F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DOS06587-1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9B6B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OM949661</w:t>
            </w:r>
          </w:p>
        </w:tc>
      </w:tr>
      <w:tr w:rsidR="005C3A2D" w:rsidRPr="000E1E87" w14:paraId="7E19443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5EA6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Scorpaena pepo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Motomura, Poss &amp; Shao, 2007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97E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139–191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86A4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ASIZP0059749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11F7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03E7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021763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A6B1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B0FE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E9DE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ASIZP0060061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CD0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819C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AE2110A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0885A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A7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554E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DOS06587-2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647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DOS06587-2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CA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OM949662</w:t>
            </w:r>
          </w:p>
        </w:tc>
      </w:tr>
      <w:tr w:rsidR="005C3A2D" w:rsidRPr="000E1E87" w14:paraId="349ED77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48EF1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C730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534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DOS06587-3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CCAE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FD72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C14D2D7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C4B84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9E0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BDDA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DOS06587-4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4177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5972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4A8AA3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5EF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C1F6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F3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39F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B43E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OM949663</w:t>
            </w:r>
          </w:p>
        </w:tc>
      </w:tr>
      <w:tr w:rsidR="005C3A2D" w:rsidRPr="000E1E87" w14:paraId="28CA3C8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5F94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Scorpaenodes albaiensis 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(Evermann &amp; Seale, 1907)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842B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46–74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3B22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ASIZP0056237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770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EEC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6A68B1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1E4A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DEF6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60B5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ASIZP0056858-1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D3EE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1FB6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36CCD7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1CD3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9854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C7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ASIZP0056858-2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2343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95B9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BED761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2F48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B653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5B83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NMMB-P036063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9887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NMMB-P036063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475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ON054336</w:t>
            </w:r>
          </w:p>
        </w:tc>
      </w:tr>
      <w:tr w:rsidR="005C3A2D" w:rsidRPr="000E1E87" w14:paraId="14404CB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907A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8938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14C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NMMB-P036064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135F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NMMB-P036064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FB64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ON054337</w:t>
            </w:r>
          </w:p>
        </w:tc>
      </w:tr>
      <w:tr w:rsidR="005C3A2D" w:rsidRPr="000E1E87" w14:paraId="11D68BD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C8FB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evides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(Jordan &amp; Thompson, 1914)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1CA3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48–77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6F04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ASIZP0057366-1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BC36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445C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AAB0AB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04E3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55EE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6DCB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ASIZP0057366-2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D808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8185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4A7E5A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6D60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030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691E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ASIZP0062993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963C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917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98C047D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182D8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5702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B61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ASIZP0069377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6A1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E19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6F11460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53802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25D4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20BC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ASIZP0072775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A526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ASIZP0915448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8A22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OM949664</w:t>
            </w:r>
          </w:p>
        </w:tc>
      </w:tr>
      <w:tr w:rsidR="005C3A2D" w:rsidRPr="000E1E87" w14:paraId="5CA75E7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8334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guamensis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(Quoy &amp; Gaimard, 1824)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37E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65–90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9340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DOS03529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D61C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D17D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OM949665</w:t>
            </w:r>
          </w:p>
        </w:tc>
      </w:tr>
      <w:tr w:rsidR="005C3A2D" w:rsidRPr="000E1E87" w14:paraId="5FE69E4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F647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87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7705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DOS03530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D943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B0C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FFFA91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34ED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4F67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CA9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DOS06129-10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C8FE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34F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8F8999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7002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E54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D8FE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DOS06129-11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5F7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FAD5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8700B8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8692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5F0D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4C6A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DOS06129-12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7277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DOS06129-12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4F7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MZ317595</w:t>
            </w:r>
          </w:p>
        </w:tc>
      </w:tr>
      <w:tr w:rsidR="005C3A2D" w:rsidRPr="000E1E87" w14:paraId="65B855A9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850A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hirsutus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(Smith, 1957)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BF3F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DD0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BC85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06C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71645A6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B265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kelloggi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(Jenkins, 1903)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B7BD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20–24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A36C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ASIZP0060617-1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4441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3F68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5B8358D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DDDD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45DA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942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ASIZP0060617-2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982F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159A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E08D25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B47A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98F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A27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ASIZP0062425-1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6775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D2DF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B02819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93DC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2BDC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82D2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ASIZP0062425-2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8F6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EC11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435BCD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3962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5239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389F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NMMB-P006896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731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B1EB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E1BF9BB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9D7F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minor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(Smith, 1958)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F45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29–34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6658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NMMB-P007032-1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1B68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3FB4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E8A8E27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86F7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853A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D6B4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NMMB-P007032-2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985B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ABDA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EA49F85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C49E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parvipinnis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(Garrett, 1864)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B232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55–97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E7B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ASIZP0055595-1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08B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8EE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953527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8744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96A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A2EA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ASIZP0055595-2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BA5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A6AE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861AA88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E99F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43A6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1F77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NMMB-P002497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0170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F5BC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1F51C0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7DBD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9253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66B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NMMB-P003135-1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7AB6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7319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9F92D3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22E8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F20E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CEE3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NMMB-P003135-2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BA0B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E2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1CC5A8D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803C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quadrispinosus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Greenfield &amp; Matsuura, 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6962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A54D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5A8A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4D64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2BAC37D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A8C1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scaber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(Ramsay &amp; Ogilby, 1886)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D496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53E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ASIZP0058503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D43C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DBE5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44C95F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44D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 varipinnis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Smith, 1957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AAB0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35–62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F8EE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ASIZP0058504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ABEB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42BA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53806B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0F6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8958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E48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ASIZP0058505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73D4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75FE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2954D88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5E7A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5D23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E067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ASIZP0061384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B849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B2C0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F2020B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C225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E257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0397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NMMB-P003140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98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73DF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08E72A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2ED7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D76F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93E5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NMMB-P006932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A59D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46D3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13FEC8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0654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cirrosa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(Thunberg, 1793)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B1A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166–198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4B76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DOS06523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CE3E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EF3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OM949666</w:t>
            </w:r>
          </w:p>
        </w:tc>
      </w:tr>
      <w:tr w:rsidR="005C3A2D" w:rsidRPr="000E1E87" w14:paraId="0F6EB0C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2D67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A1C4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68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DOS08251-1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693D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DOS08251-1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B25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OM949667</w:t>
            </w:r>
          </w:p>
        </w:tc>
      </w:tr>
      <w:tr w:rsidR="005C3A2D" w:rsidRPr="000E1E87" w14:paraId="183913D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0295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EDC2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08D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DOS08251-2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0E1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C9B2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59833B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9FAF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CA40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C73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DOS08251-3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918F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EF5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A63690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4A86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C743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602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CDA3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D2BB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133ED1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1A91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cotticeps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Fowler, 1938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1500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73–80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88AB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NMMB-P035560-1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F5F3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59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778100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A813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EA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E39D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NMMB-P035560-2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EC8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902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0ADB12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A741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diabolus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56B8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94–163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A0E1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ASIZP0057732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AE36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344A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DF3C3D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11F7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2232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C5F9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ASIZP0059167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C39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1BFB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F7F5E6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BEC9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0282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1756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2A9D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A95B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OM949668</w:t>
            </w:r>
          </w:p>
        </w:tc>
      </w:tr>
      <w:tr w:rsidR="005C3A2D" w:rsidRPr="000E1E87" w14:paraId="369AF04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69BF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961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48CE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DOS07019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F35B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D852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OM949669</w:t>
            </w:r>
          </w:p>
        </w:tc>
      </w:tr>
      <w:tr w:rsidR="005C3A2D" w:rsidRPr="000E1E87" w14:paraId="710E1C9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1BBD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F5F2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0CC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DOS08386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EEAF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EA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CDE973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C4A0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macrochir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Ogilby, 1910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1327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51–77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A722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ASIZP0065050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F10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F54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D2514A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B835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9F46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C07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ASIZP074872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0DBF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351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30E035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78E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CC9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9F7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DOS08137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211E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DOS08137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4BFC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OM949670</w:t>
            </w:r>
          </w:p>
        </w:tc>
      </w:tr>
      <w:tr w:rsidR="005C3A2D" w:rsidRPr="000E1E87" w14:paraId="2D740A0F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4115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neglecta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Heckel, 1837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997B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53–125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EE76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ASIZP0061873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142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1E75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804E66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2B00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8AAF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3306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DOS06488-1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3B5B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DOS06488-1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EAAA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MZ508516</w:t>
            </w:r>
          </w:p>
        </w:tc>
      </w:tr>
      <w:tr w:rsidR="005C3A2D" w:rsidRPr="000E1E87" w14:paraId="2882632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92B8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6E56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A9B3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A8A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DOS06488-2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2E0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MZ508517</w:t>
            </w:r>
          </w:p>
        </w:tc>
      </w:tr>
      <w:tr w:rsidR="005C3A2D" w:rsidRPr="000E1E87" w14:paraId="0A977A6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194F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DFD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3E43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DOS08136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7EDB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7AB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24CB1B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0409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C073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E127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NMMB-P003313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235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39EB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DC56753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8E2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C2B6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937C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NMMB-P004644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E8E3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2864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AD2994B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98A6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obtusa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Randall &amp; Eschmeyer, 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08F6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A3C6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C416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56A7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488E2D4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FBD5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orientalis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Randall &amp; Eschmeyer, 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C9C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141–261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FD3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DOS08079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15C7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41B0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OM949671</w:t>
            </w:r>
          </w:p>
        </w:tc>
      </w:tr>
      <w:tr w:rsidR="005C3A2D" w:rsidRPr="000E1E87" w14:paraId="7AA455F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B735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521E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19AF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E01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F030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OM949672</w:t>
            </w:r>
          </w:p>
        </w:tc>
      </w:tr>
      <w:tr w:rsidR="005C3A2D" w:rsidRPr="000E1E87" w14:paraId="696F9D6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2116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2C39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0E3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DOS08366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AFFD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66C2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841907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59F8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6D41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357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DOS08568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2132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5F76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89473A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F57A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882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A0C4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NMMB-P029761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561F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C5C0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3F2EFBF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6B7F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BA1B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8E65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NMMB-P034721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97C2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019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00E24A9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44FD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oxycephala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(Bleeker, 1849)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7188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178–365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5135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ASIZP0060379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D23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715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0C78B13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5501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D464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E470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DOS03178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6BBD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DOS03178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1161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OM949673</w:t>
            </w:r>
          </w:p>
        </w:tc>
      </w:tr>
      <w:tr w:rsidR="005C3A2D" w:rsidRPr="000E1E87" w14:paraId="10692BBB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79E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C136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1008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DOS08248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E18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CAE5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0AC44A1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F5C88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D9EB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E3C4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DOS08260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C38C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C00B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652E50E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A431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BDB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BF3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DOS08579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164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2F9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OM949675</w:t>
            </w:r>
          </w:p>
        </w:tc>
      </w:tr>
      <w:tr w:rsidR="005C3A2D" w:rsidRPr="000E1E87" w14:paraId="7807D0F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1C67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papuensis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6BCC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103–168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6304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ASIZP0057734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274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9AE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258203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95BB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F70C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6C6E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97DB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96BC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OM949676</w:t>
            </w:r>
          </w:p>
        </w:tc>
      </w:tr>
      <w:tr w:rsidR="005C3A2D" w:rsidRPr="000E1E87" w14:paraId="6383222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8819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FA29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D71E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DOS07028-11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80FE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DOS07028-11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C7F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OM949677</w:t>
            </w:r>
          </w:p>
        </w:tc>
      </w:tr>
      <w:tr w:rsidR="005C3A2D" w:rsidRPr="000E1E87" w14:paraId="202666D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22C1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C3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47DA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DOS08233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51E6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CFC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17D97C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3168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4E2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8332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NMMB-P034438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F3D2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8EC4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8325FE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5AF1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possi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Randall &amp; Eschmeyer, 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B362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133–171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A9CB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DOS06490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9F03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062F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OM949678</w:t>
            </w:r>
          </w:p>
        </w:tc>
      </w:tr>
      <w:tr w:rsidR="005C3A2D" w:rsidRPr="000E1E87" w14:paraId="1B03F48D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6BCA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0E77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C263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37E2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B540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0AD447E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994E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0C1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8FF4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7525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EA8F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OM949679</w:t>
            </w:r>
          </w:p>
        </w:tc>
      </w:tr>
      <w:tr w:rsidR="005C3A2D" w:rsidRPr="000E1E87" w14:paraId="3F72CE8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7F3D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14C8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29CD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DOS08328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688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1D20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870181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9DA2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3AE9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E94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DOS08384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B84C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263E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EACD64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935E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ramaraoi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Randall &amp; Eschmeyer, 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48E1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107–172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BFF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ASIZP0064968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B170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ASIZP0910231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E9F2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OM949680</w:t>
            </w:r>
          </w:p>
        </w:tc>
      </w:tr>
      <w:tr w:rsidR="005C3A2D" w:rsidRPr="000E1E87" w14:paraId="6A03783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4B79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4AB7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3059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DOS06539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A5A6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A23F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F4AC2B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72DE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87D3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8645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7B1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58D4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OM949681</w:t>
            </w:r>
          </w:p>
        </w:tc>
      </w:tr>
      <w:tr w:rsidR="005C3A2D" w:rsidRPr="000E1E87" w14:paraId="2528DA5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D27C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C88D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B52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DOS08267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FB5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DE00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A3862E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E0FD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317E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7EBF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DOS08569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4BC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21D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128BB3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7548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sp.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23DE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137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E44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kern w:val="0"/>
                <w:szCs w:val="24"/>
              </w:rPr>
              <w:t>DOS08513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1490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kern w:val="0"/>
                <w:szCs w:val="24"/>
              </w:rPr>
              <w:t>DOS08513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C71D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OM949674</w:t>
            </w:r>
          </w:p>
        </w:tc>
      </w:tr>
      <w:tr w:rsidR="005C3A2D" w:rsidRPr="000E1E87" w14:paraId="1BFEC048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42DC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venosa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5AC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120–180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E6D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ASIZP0065932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6BBD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1EB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376E44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34A39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32BC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408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ASIZP0067509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EA1D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ASIZP0912340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323F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OM949682</w:t>
            </w:r>
          </w:p>
        </w:tc>
      </w:tr>
      <w:tr w:rsidR="005C3A2D" w:rsidRPr="000E1E87" w14:paraId="1956FF1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FC70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2B4C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E055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ASIZP0072776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FCCA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C15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99360D2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4035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039F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255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DOS06489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0B94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056E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6AC08D1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1DE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5D09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F974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C678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DOS07023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B5D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OM949683</w:t>
            </w:r>
          </w:p>
        </w:tc>
      </w:tr>
      <w:tr w:rsidR="005C3A2D" w:rsidRPr="000E1E87" w14:paraId="2DE9487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B13C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217E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AC5C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DOS08258-1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1BE6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34DB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D173DE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DAEA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 vittapinna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Randall &amp; Eschmeyer, 2002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344E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43–44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7C0F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DOS08448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1A1C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96E4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OM949684</w:t>
            </w:r>
          </w:p>
        </w:tc>
      </w:tr>
      <w:tr w:rsidR="005C3A2D" w:rsidRPr="000E1E87" w14:paraId="4B3CF48A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DB62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1F91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CE78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NMMB-P007038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B048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98AC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BEA593A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E379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Sebastapistes cyanostigma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(Bleeker, 1856)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74D1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21–60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05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ASIZP0058667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10EC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0341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1F5FE1F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DD2E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F95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366D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DOS06294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D1FD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78B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OM949685</w:t>
            </w:r>
          </w:p>
        </w:tc>
      </w:tr>
      <w:tr w:rsidR="005C3A2D" w:rsidRPr="000E1E87" w14:paraId="086525D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9B2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4E9E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DFD2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506B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DOS07997-2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FCD5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OM949686</w:t>
            </w:r>
          </w:p>
        </w:tc>
      </w:tr>
      <w:tr w:rsidR="005C3A2D" w:rsidRPr="000E1E87" w14:paraId="283EE8A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8D15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4C21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B6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DOS08333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59D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09B9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7A92A33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0D40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28CD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324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DOS08379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2B64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7627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814CE4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BE9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FAAE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D0F4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NMMB-P026905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0E89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6FC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26964E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393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Sebastapistes fowleri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(Pietschmann, 1934)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1FD2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16–28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972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ASIZP0062421-1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C333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5E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DAE6C0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031D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6CC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B3D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ASIZP0062421-2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DBE3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6B29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718533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3173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8EB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503D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ASIZP0062421-3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19D3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D4E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2D4DAD9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C530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9C6F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233D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ASIZP0062421-4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979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8FE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95BFC6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CA4A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665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590B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E151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DOS08414-1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C3E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OM949687</w:t>
            </w:r>
          </w:p>
        </w:tc>
      </w:tr>
      <w:tr w:rsidR="005C3A2D" w:rsidRPr="000E1E87" w14:paraId="67E8B01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F120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34DC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B2D0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DOS08426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B0A5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83FE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OM949688</w:t>
            </w:r>
          </w:p>
        </w:tc>
      </w:tr>
      <w:tr w:rsidR="005C3A2D" w:rsidRPr="000E1E87" w14:paraId="776434D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8A2D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Sebastapistes mauritiana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C2AA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D685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DOS08337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8AE5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DOS08337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213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OM949689</w:t>
            </w:r>
          </w:p>
        </w:tc>
      </w:tr>
      <w:tr w:rsidR="005C3A2D" w:rsidRPr="000E1E87" w14:paraId="140FFA7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CB08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Sebastapistes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sp.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C94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F258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kern w:val="0"/>
                <w:szCs w:val="24"/>
              </w:rPr>
              <w:t>DOS08051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E9C1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kern w:val="0"/>
                <w:szCs w:val="24"/>
              </w:rPr>
              <w:t>DOS08051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7944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OM949692</w:t>
            </w:r>
          </w:p>
        </w:tc>
      </w:tr>
      <w:tr w:rsidR="005C3A2D" w:rsidRPr="000E1E87" w14:paraId="1EFAB2E9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076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Sebastapistes strongia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0333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38–68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A6F9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DOS06295-1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707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DOS06295-1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C42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OM949690</w:t>
            </w:r>
          </w:p>
        </w:tc>
      </w:tr>
      <w:tr w:rsidR="005C3A2D" w:rsidRPr="000E1E87" w14:paraId="3EF7351A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E449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A850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D9F5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DOS06295-2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722A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A1E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3063EEE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CFC0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CE99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9176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4697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EF5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OM949691</w:t>
            </w:r>
          </w:p>
        </w:tc>
      </w:tr>
      <w:tr w:rsidR="005C3A2D" w:rsidRPr="000E1E87" w14:paraId="25C6319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19693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A39C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75FD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NMMB-P002127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549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CA22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C0C29C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99C9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916C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CE7C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NMMB-P007593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3A7C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9A21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2BEC4A6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C17A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34EE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14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NMMB-P034342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5FD3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094E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E3FCCAF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93B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Sebastapistes tinkhami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(Fowler, 1946)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605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47–80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7D94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ASIZP0056945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75E8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2EDF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639900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C390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3B6A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1FB1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B12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395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OM949693</w:t>
            </w:r>
          </w:p>
        </w:tc>
      </w:tr>
      <w:tr w:rsidR="005C3A2D" w:rsidRPr="000E1E87" w14:paraId="7B762C8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8391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250B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03D6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NMMB-P026914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04A9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B841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B529C7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74B9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Sebastes joyneri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Günther, 1878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D1A7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CD2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608B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A509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5C3A2D" w:rsidRPr="000E1E87" w14:paraId="36DBB8A4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8E1AF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Sebastes thompsoni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Jordan &amp; Hubbs, 1925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6E4B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1414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NMMB-P0033709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24A3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NMMB-P0033709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5D86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MZ144755</w:t>
            </w:r>
          </w:p>
        </w:tc>
      </w:tr>
      <w:tr w:rsidR="005C3A2D" w:rsidRPr="000E1E87" w14:paraId="494635EE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7418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 albofasciatus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(Lacepède, 1802)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9724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150–203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18A9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ASIZP0065938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DE42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48D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6FC985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B7A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5C42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073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ASIZP0065964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6393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D406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2E03892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C40A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92FB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872A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DOS07988-2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304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DOS07988-2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CE74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OM949694</w:t>
            </w:r>
          </w:p>
        </w:tc>
      </w:tr>
      <w:tr w:rsidR="005C3A2D" w:rsidRPr="000E1E87" w14:paraId="6618CD2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72D5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2C5C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97F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DF99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DOS07988-3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C38B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OM949695</w:t>
            </w:r>
          </w:p>
        </w:tc>
      </w:tr>
      <w:tr w:rsidR="005C3A2D" w:rsidRPr="000E1E87" w14:paraId="3B203EC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310A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1EAE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E31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NMMB-P027691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E5B4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0177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7EB300C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A51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A8DA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887D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NMMB-P029063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05D4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872A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5774D979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1AE2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 marmoratus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(Cuvier, 1829)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02A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84–181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AB85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ASIZP0054715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F71A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89B9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25CFEB7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7E1F5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4362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D2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ASIZP0057749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B6E0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880B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5C3FA565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80F9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BD16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2E5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ASIZP0061696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6A15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ASIZP0900144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9084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OM949696</w:t>
            </w:r>
          </w:p>
        </w:tc>
      </w:tr>
      <w:tr w:rsidR="005C3A2D" w:rsidRPr="000E1E87" w14:paraId="3BC21840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8FB7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3F4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5645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ASIZP0069742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664F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C6D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7CA8AED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92B0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4E5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B8C1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A265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CFB1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OM949697</w:t>
            </w:r>
          </w:p>
        </w:tc>
      </w:tr>
      <w:tr w:rsidR="005C3A2D" w:rsidRPr="000E1E87" w14:paraId="555AB23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93F8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635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A3A9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DOS08256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61B0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7BE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61978C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49B4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 tertius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(Barsukov &amp; Chen, 1978)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52FA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134–192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2237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DOS07989-1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74135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DOS07989-1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D51D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OM949698</w:t>
            </w:r>
          </w:p>
        </w:tc>
      </w:tr>
      <w:tr w:rsidR="005C3A2D" w:rsidRPr="000E1E87" w14:paraId="6A898136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C263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1F7D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E15B4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DOS07989-2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354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DOS07989-2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AC4B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OM949699</w:t>
            </w:r>
          </w:p>
        </w:tc>
      </w:tr>
      <w:tr w:rsidR="005C3A2D" w:rsidRPr="000E1E87" w14:paraId="66B1A89C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E19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2F3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F81D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DOS07989-3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58F9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2764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76F73A0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E68E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A2B0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44B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DOS07989-4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447F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A1BF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4C310D1E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3910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E789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905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NMMB-P029272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F8F7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F4F4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048425B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105D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 vibrantus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Morishita, Kawai &amp; Motomura, 2018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9544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276–318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325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DOS08057-1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ED71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DOS08057-1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D38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OM949700</w:t>
            </w:r>
          </w:p>
        </w:tc>
      </w:tr>
      <w:tr w:rsidR="005C3A2D" w:rsidRPr="000E1E87" w14:paraId="3D371A67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7292E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3ABC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25BA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DOS08057-2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38F8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DOS08057-2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70BA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OM949701</w:t>
            </w:r>
          </w:p>
        </w:tc>
      </w:tr>
      <w:tr w:rsidR="005C3A2D" w:rsidRPr="000E1E87" w14:paraId="5808755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CAA4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Setarches guentheri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Johnson, 1862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C220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58–62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1688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DOS08437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355D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1C4D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OM949702</w:t>
            </w:r>
          </w:p>
        </w:tc>
      </w:tr>
      <w:tr w:rsidR="005C3A2D" w:rsidRPr="000E1E87" w14:paraId="7AA2AEB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A8EA1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E924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E74D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NMMB-P030095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4A3F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3D29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5E3C7BF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783A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Taenianotus triacanthus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Lacepède, 1802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F34B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38–69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7378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DOS03182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A6CC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C826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9C0139C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29685" w14:textId="77777777" w:rsidR="005C3A2D" w:rsidRPr="000E1E87" w:rsidRDefault="005C3A2D" w:rsidP="002554D0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1E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545A1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D1F1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DOS07973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F451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DOS07973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B88E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OM949703</w:t>
            </w:r>
          </w:p>
        </w:tc>
      </w:tr>
      <w:tr w:rsidR="005C3A2D" w:rsidRPr="000E1E87" w14:paraId="248B3D4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D0DA7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1B28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AF6C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DOS08058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A154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DOS08058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FD8C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OM949704</w:t>
            </w:r>
          </w:p>
        </w:tc>
      </w:tr>
      <w:tr w:rsidR="005C3A2D" w:rsidRPr="000E1E87" w14:paraId="1A11FD94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AAC7B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79C6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93F8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DOS08413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77CA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605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1B523E38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9CA64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63D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2F156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NMMB-P007024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13F3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30C0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6080431D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9A89C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Thysanichthys crossotus</w:t>
            </w: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Jordan &amp; Starks, 1904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6405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73–121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F11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ASIZP0070888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C7DE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6E15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35232C8B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B8E52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B10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696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697EE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DOS06578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F7C5F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OM949705</w:t>
            </w:r>
          </w:p>
        </w:tc>
      </w:tr>
      <w:tr w:rsidR="005C3A2D" w:rsidRPr="000E1E87" w14:paraId="5BF2980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096C8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538A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BD2F0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DOS07864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7FA5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DOS07864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C65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MZ317597</w:t>
            </w:r>
          </w:p>
        </w:tc>
      </w:tr>
      <w:tr w:rsidR="005C3A2D" w:rsidRPr="000E1E87" w14:paraId="2CA94BFA" w14:textId="77777777" w:rsidTr="00B810FB">
        <w:trPr>
          <w:trHeight w:val="315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FA256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36388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E2B4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NMMB-P033414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F189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F0B8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C3A2D" w:rsidRPr="000E1E87" w14:paraId="5A50B751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6FD0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26F07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A521C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NMMB-P033713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CCBAD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E549B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C3A2D" w:rsidRPr="000E1E87" w14:paraId="4EC70436" w14:textId="77777777" w:rsidTr="00B810FB">
        <w:trPr>
          <w:trHeight w:val="330"/>
        </w:trPr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585AD" w14:textId="77777777" w:rsidR="005C3A2D" w:rsidRPr="000E1E87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36233A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238B2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E1E8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NMMB-P034173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5C939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57143" w14:textId="77777777" w:rsidR="005C3A2D" w:rsidRPr="000E1E87" w:rsidRDefault="005C3A2D" w:rsidP="00B86F0B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43F96289" w14:textId="77777777" w:rsidR="006A2F40" w:rsidRDefault="006A2F40" w:rsidP="000D294C">
      <w:pPr>
        <w:spacing w:line="0" w:lineRule="atLeast"/>
      </w:pPr>
    </w:p>
    <w:sectPr w:rsidR="006A2F40" w:rsidSect="000F7DD1">
      <w:headerReference w:type="default" r:id="rId7"/>
      <w:pgSz w:w="16838" w:h="11906" w:orient="landscape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A268" w14:textId="77777777" w:rsidR="00C53CF4" w:rsidRDefault="00C53CF4" w:rsidP="005172C6">
      <w:r>
        <w:separator/>
      </w:r>
    </w:p>
  </w:endnote>
  <w:endnote w:type="continuationSeparator" w:id="0">
    <w:p w14:paraId="578B35DF" w14:textId="77777777" w:rsidR="00C53CF4" w:rsidRDefault="00C53CF4" w:rsidP="0051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B8532" w14:textId="77777777" w:rsidR="00C53CF4" w:rsidRDefault="00C53CF4" w:rsidP="005172C6">
      <w:r>
        <w:separator/>
      </w:r>
    </w:p>
  </w:footnote>
  <w:footnote w:type="continuationSeparator" w:id="0">
    <w:p w14:paraId="4F71104E" w14:textId="77777777" w:rsidR="00C53CF4" w:rsidRDefault="00C53CF4" w:rsidP="0051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A3DD" w14:textId="77777777" w:rsidR="003424E5" w:rsidRPr="004C4B65" w:rsidRDefault="003424E5" w:rsidP="003424E5">
    <w:pPr>
      <w:pStyle w:val="a3"/>
      <w:rPr>
        <w:rFonts w:ascii="Times New Roman" w:hAnsi="Times New Roman" w:cs="Times New Roman"/>
      </w:rPr>
    </w:pPr>
    <w:r w:rsidRPr="004C4B65">
      <w:rPr>
        <w:rFonts w:ascii="Times New Roman" w:hAnsi="Times New Roman" w:cs="Times New Roman"/>
        <w:i/>
      </w:rPr>
      <w:t>Zoological Studies</w:t>
    </w:r>
    <w:r w:rsidRPr="004C4B65">
      <w:rPr>
        <w:rFonts w:ascii="Times New Roman" w:hAnsi="Times New Roman" w:cs="Times New Roman"/>
      </w:rPr>
      <w:t xml:space="preserve"> </w:t>
    </w:r>
    <w:r w:rsidRPr="004C4B65">
      <w:rPr>
        <w:rFonts w:ascii="Times New Roman" w:hAnsi="Times New Roman" w:cs="Times New Roman"/>
        <w:b/>
      </w:rPr>
      <w:t>63:</w:t>
    </w:r>
    <w:r>
      <w:rPr>
        <w:rFonts w:ascii="Times New Roman" w:hAnsi="Times New Roman" w:cs="Times New Roman"/>
      </w:rPr>
      <w:t>37</w:t>
    </w:r>
    <w:r w:rsidRPr="004C4B65">
      <w:rPr>
        <w:rFonts w:ascii="Times New Roman" w:hAnsi="Times New Roman" w:cs="Times New Roman"/>
      </w:rPr>
      <w:t xml:space="preserve"> (2024)</w:t>
    </w:r>
  </w:p>
  <w:p w14:paraId="5C322861" w14:textId="77777777" w:rsidR="003424E5" w:rsidRDefault="003424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80B71"/>
    <w:multiLevelType w:val="hybridMultilevel"/>
    <w:tmpl w:val="E3664ACC"/>
    <w:lvl w:ilvl="0" w:tplc="4AD67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01AD9"/>
    <w:multiLevelType w:val="hybridMultilevel"/>
    <w:tmpl w:val="56F089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33365208">
    <w:abstractNumId w:val="1"/>
  </w:num>
  <w:num w:numId="2" w16cid:durableId="153885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2D"/>
    <w:rsid w:val="000C7813"/>
    <w:rsid w:val="000D294C"/>
    <w:rsid w:val="000F7DD1"/>
    <w:rsid w:val="002554D0"/>
    <w:rsid w:val="003424E5"/>
    <w:rsid w:val="005172C6"/>
    <w:rsid w:val="005C3A2D"/>
    <w:rsid w:val="005C66AB"/>
    <w:rsid w:val="00610F01"/>
    <w:rsid w:val="00673CCD"/>
    <w:rsid w:val="006A2F40"/>
    <w:rsid w:val="0074235E"/>
    <w:rsid w:val="007545B1"/>
    <w:rsid w:val="009C4A0F"/>
    <w:rsid w:val="00B86F0B"/>
    <w:rsid w:val="00C158BD"/>
    <w:rsid w:val="00C53CF4"/>
    <w:rsid w:val="00C9786D"/>
    <w:rsid w:val="00D42997"/>
    <w:rsid w:val="00D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6F09D"/>
  <w15:chartTrackingRefBased/>
  <w15:docId w15:val="{C507C711-1E7A-4848-AD4D-8A110EC5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3A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3A2D"/>
    <w:rPr>
      <w:sz w:val="20"/>
      <w:szCs w:val="20"/>
    </w:rPr>
  </w:style>
  <w:style w:type="paragraph" w:styleId="a7">
    <w:name w:val="List Paragraph"/>
    <w:basedOn w:val="a"/>
    <w:uiPriority w:val="34"/>
    <w:qFormat/>
    <w:rsid w:val="005C3A2D"/>
    <w:pPr>
      <w:ind w:leftChars="200" w:left="480"/>
    </w:pPr>
  </w:style>
  <w:style w:type="character" w:customStyle="1" w:styleId="EndNoteBibliography">
    <w:name w:val="EndNote Bibliography 字元"/>
    <w:link w:val="EndNoteBibliography0"/>
    <w:locked/>
    <w:rsid w:val="005C3A2D"/>
    <w:rPr>
      <w:rFonts w:ascii="Calibri" w:eastAsia="Calibri" w:hAnsi="Calibri" w:cs="Calibri"/>
      <w:noProof/>
      <w:color w:val="000000"/>
    </w:rPr>
  </w:style>
  <w:style w:type="paragraph" w:customStyle="1" w:styleId="EndNoteBibliography0">
    <w:name w:val="EndNote Bibliography"/>
    <w:basedOn w:val="a"/>
    <w:link w:val="EndNoteBibliography"/>
    <w:rsid w:val="005C3A2D"/>
    <w:pPr>
      <w:widowControl/>
      <w:spacing w:after="160"/>
      <w:jc w:val="both"/>
    </w:pPr>
    <w:rPr>
      <w:rFonts w:ascii="Calibri" w:eastAsia="Calibri" w:hAnsi="Calibri" w:cs="Calibri"/>
      <w:noProof/>
      <w:color w:val="000000"/>
    </w:rPr>
  </w:style>
  <w:style w:type="character" w:styleId="a8">
    <w:name w:val="Hyperlink"/>
    <w:basedOn w:val="a0"/>
    <w:uiPriority w:val="99"/>
    <w:unhideWhenUsed/>
    <w:rsid w:val="005C3A2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C3A2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C3A2D"/>
    <w:rPr>
      <w:color w:val="954F72"/>
      <w:u w:val="single"/>
    </w:rPr>
  </w:style>
  <w:style w:type="paragraph" w:customStyle="1" w:styleId="msonormal0">
    <w:name w:val="msonormal"/>
    <w:basedOn w:val="a"/>
    <w:rsid w:val="005C3A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5C3A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C3A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5C3A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6">
    <w:name w:val="xl66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5C3A2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68">
    <w:name w:val="xl68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69">
    <w:name w:val="xl69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71">
    <w:name w:val="xl71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a"/>
    <w:rsid w:val="005C3A2D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3">
    <w:name w:val="xl73"/>
    <w:basedOn w:val="a"/>
    <w:rsid w:val="005C3A2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4">
    <w:name w:val="xl74"/>
    <w:basedOn w:val="a"/>
    <w:rsid w:val="005C3A2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75">
    <w:name w:val="xl75"/>
    <w:basedOn w:val="a"/>
    <w:rsid w:val="005C3A2D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rsid w:val="005C3A2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8">
    <w:name w:val="xl78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9">
    <w:name w:val="xl79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63">
    <w:name w:val="xl63"/>
    <w:basedOn w:val="a"/>
    <w:rsid w:val="005C3A2D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4">
    <w:name w:val="xl64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3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3A2D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7">
    <w:name w:val="font7"/>
    <w:basedOn w:val="a"/>
    <w:rsid w:val="005C3A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styleId="ac">
    <w:name w:val="Revision"/>
    <w:hidden/>
    <w:uiPriority w:val="99"/>
    <w:semiHidden/>
    <w:rsid w:val="005C3A2D"/>
  </w:style>
  <w:style w:type="character" w:styleId="ad">
    <w:name w:val="annotation reference"/>
    <w:basedOn w:val="a0"/>
    <w:uiPriority w:val="99"/>
    <w:semiHidden/>
    <w:unhideWhenUsed/>
    <w:rsid w:val="005C3A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C3A2D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5C3A2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3A2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C3A2D"/>
    <w:rPr>
      <w:b/>
      <w:bCs/>
      <w:sz w:val="20"/>
      <w:szCs w:val="20"/>
    </w:rPr>
  </w:style>
  <w:style w:type="paragraph" w:customStyle="1" w:styleId="xl80">
    <w:name w:val="xl80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81">
    <w:name w:val="xl81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82">
    <w:name w:val="xl82"/>
    <w:basedOn w:val="a"/>
    <w:rsid w:val="005C3A2D"/>
    <w:pPr>
      <w:widowControl/>
      <w:shd w:val="clear" w:color="FFFFFF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83">
    <w:name w:val="xl83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character" w:styleId="af2">
    <w:name w:val="line number"/>
    <w:basedOn w:val="a0"/>
    <w:uiPriority w:val="99"/>
    <w:semiHidden/>
    <w:unhideWhenUsed/>
    <w:rsid w:val="005C3A2D"/>
  </w:style>
  <w:style w:type="character" w:customStyle="1" w:styleId="2">
    <w:name w:val="未解析的提及2"/>
    <w:basedOn w:val="a0"/>
    <w:uiPriority w:val="99"/>
    <w:semiHidden/>
    <w:unhideWhenUsed/>
    <w:rsid w:val="005C3A2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C3A2D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1687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Wen-Chien Huang</cp:lastModifiedBy>
  <cp:revision>13</cp:revision>
  <dcterms:created xsi:type="dcterms:W3CDTF">2024-07-24T09:57:00Z</dcterms:created>
  <dcterms:modified xsi:type="dcterms:W3CDTF">2024-12-19T04:00:00Z</dcterms:modified>
</cp:coreProperties>
</file>